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95" w:rsidRPr="00042246" w:rsidRDefault="008C4295" w:rsidP="008C4295">
      <w:pPr>
        <w:tabs>
          <w:tab w:val="center" w:pos="4677"/>
          <w:tab w:val="left" w:pos="61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4295" w:rsidRPr="00042246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C4295" w:rsidRPr="00042246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C4295" w:rsidRPr="00042246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295" w:rsidRPr="00042246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C4295" w:rsidRPr="00042246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первой </w:t>
      </w:r>
      <w:r w:rsidRPr="00042246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8C4295" w:rsidRPr="00042246" w:rsidRDefault="008C4295" w:rsidP="008C429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22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Pr="000422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24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24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Баклуши</w:t>
      </w:r>
      <w:r w:rsidRPr="000422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2246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8C4295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295" w:rsidRDefault="008C4295" w:rsidP="008C4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97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3979">
        <w:rPr>
          <w:rFonts w:ascii="Times New Roman" w:hAnsi="Times New Roman" w:cs="Times New Roman"/>
          <w:sz w:val="28"/>
          <w:szCs w:val="28"/>
        </w:rPr>
        <w:t>-й сессии пятого созыва Совета депутатов Баклушевского сельсовета №</w:t>
      </w:r>
      <w:r>
        <w:rPr>
          <w:rFonts w:ascii="Times New Roman" w:hAnsi="Times New Roman" w:cs="Times New Roman"/>
          <w:sz w:val="28"/>
          <w:szCs w:val="28"/>
        </w:rPr>
        <w:t xml:space="preserve"> 115а</w:t>
      </w:r>
      <w:r w:rsidRPr="0070397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21.12.2018</w:t>
      </w:r>
      <w:r w:rsidRPr="0070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979">
        <w:rPr>
          <w:rFonts w:ascii="Times New Roman" w:hAnsi="Times New Roman" w:cs="Times New Roman"/>
          <w:sz w:val="28"/>
          <w:szCs w:val="28"/>
        </w:rPr>
        <w:t>О структуре Администрации Баклушевского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2019 год»</w:t>
      </w:r>
    </w:p>
    <w:p w:rsidR="008C4295" w:rsidRDefault="008C4295" w:rsidP="008C4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295" w:rsidRDefault="008C4295" w:rsidP="008C429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постановлением Правительства Новосибирской области от 26.12.2018 года № 569-п «О внесении изменений в Постановление Правительства Новосибирской области» от 31.01.2017 № 20-п  в целях приведения нормативных правовых актов в соответствие с действующим законодательством, Совет депутатов Баклушевского сельсовета Доволенского района Новосибирской области </w:t>
      </w:r>
      <w:r>
        <w:rPr>
          <w:rFonts w:ascii="Times New Roman" w:hAnsi="Times New Roman" w:cs="Times New Roman"/>
          <w:sz w:val="28"/>
        </w:rPr>
        <w:t>РЕШИЛ:</w:t>
      </w:r>
    </w:p>
    <w:p w:rsidR="008C4295" w:rsidRPr="002D7BFF" w:rsidRDefault="008C4295" w:rsidP="008C4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1.Внести в решение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3979">
        <w:rPr>
          <w:rFonts w:ascii="Times New Roman" w:hAnsi="Times New Roman" w:cs="Times New Roman"/>
          <w:sz w:val="28"/>
          <w:szCs w:val="28"/>
        </w:rPr>
        <w:t>-й сессии пятого созыва Совета депутатов Баклушевского сельсовета №</w:t>
      </w:r>
      <w:r>
        <w:rPr>
          <w:rFonts w:ascii="Times New Roman" w:hAnsi="Times New Roman" w:cs="Times New Roman"/>
          <w:sz w:val="28"/>
          <w:szCs w:val="28"/>
        </w:rPr>
        <w:t xml:space="preserve"> 115а</w:t>
      </w:r>
      <w:r w:rsidRPr="0070397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21.12.2018</w:t>
      </w:r>
      <w:r w:rsidRPr="0070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979">
        <w:rPr>
          <w:rFonts w:ascii="Times New Roman" w:hAnsi="Times New Roman" w:cs="Times New Roman"/>
          <w:sz w:val="28"/>
          <w:szCs w:val="28"/>
        </w:rPr>
        <w:t>О структуре Администрации Баклушевского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2019 год» </w:t>
      </w:r>
      <w:r w:rsidRPr="002D7BFF">
        <w:rPr>
          <w:rFonts w:ascii="Times New Roman" w:eastAsia="Times New Roman" w:hAnsi="Times New Roman" w:cs="Times New Roman"/>
          <w:sz w:val="28"/>
          <w:szCs w:val="28"/>
        </w:rPr>
        <w:t>изменения, согласно приложению к настоящему постановлению (прилагается).</w:t>
      </w: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2. Действие настоящего решения распространяется на отношения, возникшие  с 01.01.2019 года.</w:t>
      </w: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Глава Баклушевского сельсовета                                                     </w:t>
      </w:r>
      <w:proofErr w:type="spellStart"/>
      <w:r>
        <w:rPr>
          <w:sz w:val="28"/>
          <w:szCs w:val="28"/>
        </w:rPr>
        <w:t>А.Н.Федорец</w:t>
      </w:r>
      <w:proofErr w:type="spellEnd"/>
      <w:r>
        <w:rPr>
          <w:sz w:val="28"/>
          <w:szCs w:val="28"/>
        </w:rPr>
        <w:t xml:space="preserve"> </w:t>
      </w:r>
    </w:p>
    <w:p w:rsidR="008C4295" w:rsidRDefault="008C4295" w:rsidP="008C429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                      </w:t>
      </w:r>
    </w:p>
    <w:p w:rsidR="008C4295" w:rsidRDefault="008C4295" w:rsidP="008C4295">
      <w:pPr>
        <w:spacing w:after="0"/>
        <w:rPr>
          <w:rStyle w:val="articleseparator"/>
          <w:rFonts w:ascii="Times New Roman" w:hAnsi="Times New Roman" w:cs="Times New Roman"/>
        </w:rPr>
      </w:pPr>
      <w:r>
        <w:rPr>
          <w:rStyle w:val="articleseparator"/>
          <w:rFonts w:ascii="Times New Roman" w:hAnsi="Times New Roman" w:cs="Times New Roman"/>
        </w:rPr>
        <w:t> </w:t>
      </w:r>
    </w:p>
    <w:p w:rsidR="008C4295" w:rsidRDefault="008C4295" w:rsidP="008C4295">
      <w:pPr>
        <w:spacing w:after="0"/>
        <w:rPr>
          <w:sz w:val="28"/>
          <w:szCs w:val="28"/>
        </w:rPr>
      </w:pP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C4295" w:rsidRDefault="008C4295" w:rsidP="008C4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C4295" w:rsidRDefault="008C4295" w:rsidP="008C4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Н.И. Певнева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31сессии  пятого созыва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Баклушевского сельсовета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Доволенского  района 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12.01.2019 года № 119</w:t>
      </w:r>
    </w:p>
    <w:p w:rsidR="008C4295" w:rsidRDefault="008C4295" w:rsidP="008C429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4295" w:rsidRDefault="008C4295" w:rsidP="008C4295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СТРУКТУРА</w:t>
      </w:r>
    </w:p>
    <w:p w:rsidR="008C4295" w:rsidRDefault="008C4295" w:rsidP="008C42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Баклушевского сельсовета на 2019 год</w:t>
      </w:r>
    </w:p>
    <w:p w:rsidR="008C4295" w:rsidRDefault="008C4295" w:rsidP="008C4295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9"/>
        <w:gridCol w:w="1620"/>
        <w:gridCol w:w="1543"/>
      </w:tblGrid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Наименование структурных подразделений и </w:t>
            </w:r>
          </w:p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должностей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штатных единиц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Из них</w:t>
            </w:r>
          </w:p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замещено</w:t>
            </w:r>
          </w:p>
        </w:tc>
      </w:tr>
      <w:tr w:rsidR="008C4295" w:rsidTr="004C57E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ВЫБОРНЫЕ ДОЛЖНОСТИ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 (глава администрации)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C4295" w:rsidTr="004C57E0">
        <w:trPr>
          <w:trHeight w:val="4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МУНИЦИПАЛЬНЫЕ ДОЛЖНОСТИ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C4295" w:rsidTr="004C57E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ДОЛЖНОСТИ, не являющиеся должностями 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муниципальной службы</w:t>
            </w:r>
          </w:p>
        </w:tc>
      </w:tr>
      <w:tr w:rsidR="008C4295" w:rsidTr="004C57E0">
        <w:trPr>
          <w:trHeight w:val="5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</w:tr>
      <w:tr w:rsidR="008C4295" w:rsidTr="004C57E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РАБОЧИЕ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C4295" w:rsidTr="004C5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95" w:rsidRDefault="008C4295" w:rsidP="004C57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1</w:t>
            </w:r>
          </w:p>
          <w:p w:rsidR="008C4295" w:rsidRDefault="008C4295" w:rsidP="004C57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8C4295" w:rsidRDefault="008C4295" w:rsidP="008C42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</w:p>
    <w:p w:rsidR="008C4295" w:rsidRDefault="008C4295" w:rsidP="008C42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:rsidR="008C4295" w:rsidRDefault="008C4295" w:rsidP="008C4295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8C4295" w:rsidRDefault="008C4295" w:rsidP="008C4295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F8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03F8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C4295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95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C42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nhideWhenUsed/>
    <w:rsid w:val="008C42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C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C4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429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C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95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C42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nhideWhenUsed/>
    <w:rsid w:val="008C42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C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C4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429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C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2019-08-05T07:54:00Z</dcterms:created>
  <dcterms:modified xsi:type="dcterms:W3CDTF">2019-08-05T07:54:00Z</dcterms:modified>
</cp:coreProperties>
</file>