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0" w:rsidRPr="003D4C4A" w:rsidRDefault="00041880" w:rsidP="0004188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41880" w:rsidRPr="003D4C4A" w:rsidRDefault="00041880" w:rsidP="00041880">
      <w:pPr>
        <w:pStyle w:val="a3"/>
        <w:jc w:val="center"/>
        <w:rPr>
          <w:szCs w:val="28"/>
        </w:rPr>
      </w:pPr>
      <w:r w:rsidRPr="003D4C4A">
        <w:rPr>
          <w:szCs w:val="28"/>
        </w:rPr>
        <w:t>Баклушевского сельсовета</w:t>
      </w:r>
    </w:p>
    <w:p w:rsidR="00041880" w:rsidRPr="003D4C4A" w:rsidRDefault="00041880" w:rsidP="00041880">
      <w:pPr>
        <w:pStyle w:val="a3"/>
        <w:jc w:val="center"/>
        <w:rPr>
          <w:szCs w:val="28"/>
        </w:rPr>
      </w:pPr>
      <w:r w:rsidRPr="003D4C4A">
        <w:rPr>
          <w:szCs w:val="28"/>
        </w:rPr>
        <w:t>Доволенского района Новосибирской области</w:t>
      </w:r>
    </w:p>
    <w:p w:rsidR="00041880" w:rsidRPr="003D4C4A" w:rsidRDefault="00041880" w:rsidP="0004188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1880" w:rsidRPr="003D4C4A" w:rsidRDefault="00041880" w:rsidP="0004188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>РЕШЕНИЕ</w:t>
      </w:r>
    </w:p>
    <w:p w:rsidR="00041880" w:rsidRPr="003D4C4A" w:rsidRDefault="00041880" w:rsidP="00041880">
      <w:pPr>
        <w:pStyle w:val="a3"/>
        <w:jc w:val="center"/>
        <w:rPr>
          <w:szCs w:val="28"/>
        </w:rPr>
      </w:pPr>
      <w:r w:rsidRPr="003D4C4A">
        <w:rPr>
          <w:szCs w:val="28"/>
        </w:rPr>
        <w:t xml:space="preserve">Тридцать </w:t>
      </w:r>
      <w:r>
        <w:rPr>
          <w:szCs w:val="28"/>
        </w:rPr>
        <w:t>четвертой</w:t>
      </w:r>
      <w:r w:rsidRPr="003D4C4A">
        <w:rPr>
          <w:szCs w:val="28"/>
        </w:rPr>
        <w:t xml:space="preserve"> сессии пятого созыва</w:t>
      </w:r>
    </w:p>
    <w:p w:rsidR="00041880" w:rsidRPr="003D4C4A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Pr="003D4C4A" w:rsidRDefault="00041880" w:rsidP="00041880">
      <w:pPr>
        <w:pStyle w:val="a3"/>
        <w:rPr>
          <w:color w:val="FF0000"/>
          <w:szCs w:val="28"/>
        </w:rPr>
      </w:pPr>
      <w:r w:rsidRPr="003D4C4A">
        <w:rPr>
          <w:szCs w:val="28"/>
        </w:rPr>
        <w:t>от 2</w:t>
      </w:r>
      <w:r>
        <w:rPr>
          <w:szCs w:val="28"/>
        </w:rPr>
        <w:t>7.05</w:t>
      </w:r>
      <w:r w:rsidRPr="003D4C4A">
        <w:rPr>
          <w:szCs w:val="28"/>
        </w:rPr>
        <w:t>.2019 г.                                                                                                № 12</w:t>
      </w:r>
      <w:r>
        <w:rPr>
          <w:szCs w:val="28"/>
        </w:rPr>
        <w:t>8</w:t>
      </w:r>
    </w:p>
    <w:p w:rsidR="00041880" w:rsidRPr="003D4C4A" w:rsidRDefault="00041880" w:rsidP="00041880">
      <w:pPr>
        <w:pStyle w:val="a3"/>
        <w:jc w:val="center"/>
        <w:rPr>
          <w:szCs w:val="28"/>
        </w:rPr>
      </w:pPr>
      <w:r w:rsidRPr="003D4C4A">
        <w:rPr>
          <w:szCs w:val="28"/>
        </w:rPr>
        <w:t>с. Баклуши</w:t>
      </w:r>
    </w:p>
    <w:p w:rsidR="00041880" w:rsidRPr="003D4C4A" w:rsidRDefault="00041880" w:rsidP="00041880">
      <w:pPr>
        <w:pStyle w:val="a3"/>
        <w:rPr>
          <w:szCs w:val="28"/>
        </w:rPr>
      </w:pPr>
    </w:p>
    <w:p w:rsidR="00041880" w:rsidRDefault="00041880" w:rsidP="00041880">
      <w:pPr>
        <w:pStyle w:val="a3"/>
        <w:jc w:val="center"/>
        <w:rPr>
          <w:szCs w:val="28"/>
        </w:rPr>
      </w:pPr>
      <w:r>
        <w:rPr>
          <w:szCs w:val="28"/>
        </w:rPr>
        <w:t>О внесении изменений в решение  «О бюджете Баклушевского сельсовета Доволенского района Новосибирской области на 2019 год и плановый</w:t>
      </w:r>
    </w:p>
    <w:p w:rsidR="00041880" w:rsidRDefault="00041880" w:rsidP="00041880">
      <w:pPr>
        <w:pStyle w:val="a3"/>
        <w:jc w:val="center"/>
        <w:rPr>
          <w:szCs w:val="28"/>
        </w:rPr>
      </w:pPr>
      <w:r>
        <w:rPr>
          <w:szCs w:val="28"/>
        </w:rPr>
        <w:t>период 2020 и 2021 годов»</w:t>
      </w:r>
    </w:p>
    <w:p w:rsidR="00041880" w:rsidRDefault="00041880" w:rsidP="00041880">
      <w:pPr>
        <w:pStyle w:val="a3"/>
        <w:jc w:val="center"/>
        <w:rPr>
          <w:szCs w:val="28"/>
        </w:rPr>
      </w:pPr>
    </w:p>
    <w:p w:rsidR="00041880" w:rsidRDefault="00041880" w:rsidP="00041880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391764">
        <w:rPr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041880" w:rsidRPr="00391764" w:rsidRDefault="00041880" w:rsidP="00041880">
      <w:pPr>
        <w:pStyle w:val="a3"/>
        <w:rPr>
          <w:szCs w:val="28"/>
        </w:rPr>
      </w:pPr>
      <w:r>
        <w:rPr>
          <w:szCs w:val="28"/>
        </w:rPr>
        <w:t xml:space="preserve">          в</w:t>
      </w:r>
      <w:r w:rsidRPr="00391764">
        <w:rPr>
          <w:szCs w:val="28"/>
        </w:rPr>
        <w:t>нести в решение 30-ой сессии Совета депутатов Баклушевского сельсовета Доволенского района Новос</w:t>
      </w:r>
      <w:r>
        <w:rPr>
          <w:szCs w:val="28"/>
        </w:rPr>
        <w:t xml:space="preserve">ибирской области от 21.12.2018года </w:t>
      </w:r>
      <w:r w:rsidRPr="00391764">
        <w:rPr>
          <w:szCs w:val="28"/>
        </w:rPr>
        <w:t xml:space="preserve"> № 112 «О бюджете Баклушевского сельсовета Доволенского района Новосибирской области на 2019 год и плановый период 2020 и </w:t>
      </w:r>
      <w:r>
        <w:rPr>
          <w:szCs w:val="28"/>
        </w:rPr>
        <w:t>2021 годов» следующие изменения</w:t>
      </w:r>
      <w:r w:rsidRPr="00391764">
        <w:rPr>
          <w:szCs w:val="28"/>
        </w:rPr>
        <w:t>: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1.В пункте 1: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а) в части 1 цифры «11739570,00»  заменить цифрами «12139570,00» после слов «объем безвозмездных поступлений в сумме» цифры «10304970,00»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64">
        <w:rPr>
          <w:rFonts w:ascii="Times New Roman" w:hAnsi="Times New Roman" w:cs="Times New Roman"/>
          <w:sz w:val="28"/>
          <w:szCs w:val="28"/>
        </w:rPr>
        <w:t>заменить цифрами «10704970,00», после слов «из них объем межбюджетных трансфертов, получаемых из других бюджетов бюджетной системы Российской Федерации, в сумме» цифры «10304970,00» заменить цифрами «10704970,00»;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б) в части 2 цифры «12715770,00»  заменить цифрами «13115770,00»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2. В пункте 9: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а) в части 2 после слов «на 2019год» цифры «55656,57 рублей» заменить цифрами «476709,57»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б) в части 2 после абзаца 3 добавить абзацы: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- на реализацию мероприятий по подготовке объектов ЖКХ Новосибирской области к работе в осенне-зимний период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 " МУП ПХ «Баклушевское» в сумме 400000,00 рублей.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 xml:space="preserve">- на софинансирование мероприятий по подготовке объектов жилищно-коммунального хозяйства Новосибирской области к работе в осенне-зимний </w:t>
      </w:r>
      <w:r w:rsidRPr="00391764">
        <w:rPr>
          <w:rFonts w:ascii="Times New Roman" w:hAnsi="Times New Roman" w:cs="Times New Roman"/>
          <w:sz w:val="28"/>
          <w:szCs w:val="28"/>
        </w:rPr>
        <w:lastRenderedPageBreak/>
        <w:t>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МУП ПХ Баклушевское в сумме 21053,00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3. Таблицу 1 приложения 3 «Распределение бюджетных ассигнований по разделам, подразделам, целевым статьям, группам и подгруппам видов расходов классификаци</w:t>
      </w:r>
      <w:r>
        <w:rPr>
          <w:rFonts w:ascii="Times New Roman" w:hAnsi="Times New Roman" w:cs="Times New Roman"/>
          <w:sz w:val="28"/>
          <w:szCs w:val="28"/>
        </w:rPr>
        <w:t>и расходов бюджетов на 2019 год</w:t>
      </w:r>
      <w:r w:rsidRPr="00391764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4. Таблицу 1 приложения 4 «Ведомственная структура расхода бюджета сельского поселения на 2019 год» изложить в прилагаемой редакции.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5.  Таблицу 1  приложения 5 «</w:t>
      </w:r>
      <w:r w:rsidRPr="00391764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поселения на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764">
        <w:rPr>
          <w:rFonts w:ascii="Times New Roman" w:hAnsi="Times New Roman" w:cs="Times New Roman"/>
          <w:bCs/>
          <w:sz w:val="28"/>
          <w:szCs w:val="28"/>
        </w:rPr>
        <w:t>год</w:t>
      </w:r>
      <w:r w:rsidRPr="00391764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764">
        <w:rPr>
          <w:rFonts w:ascii="Times New Roman" w:hAnsi="Times New Roman" w:cs="Times New Roman"/>
          <w:sz w:val="28"/>
          <w:szCs w:val="28"/>
        </w:rPr>
        <w:t>6. Опубликовать данное решение в периодическом печатном издании «Баклушевский вестник».</w:t>
      </w: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Pr="00391764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41880" w:rsidRPr="00391764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041880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041880" w:rsidRPr="00391764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917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91764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64">
        <w:rPr>
          <w:rFonts w:ascii="Times New Roman" w:hAnsi="Times New Roman" w:cs="Times New Roman"/>
          <w:sz w:val="28"/>
          <w:szCs w:val="28"/>
        </w:rPr>
        <w:t>Певнева</w:t>
      </w: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>Глава Баклушевского сельсовета</w:t>
      </w:r>
    </w:p>
    <w:p w:rsidR="00041880" w:rsidRDefault="00041880" w:rsidP="00041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64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41880" w:rsidRPr="00391764" w:rsidRDefault="00041880" w:rsidP="00041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91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1764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64">
        <w:rPr>
          <w:rFonts w:ascii="Times New Roman" w:hAnsi="Times New Roman" w:cs="Times New Roman"/>
          <w:sz w:val="28"/>
          <w:szCs w:val="28"/>
        </w:rPr>
        <w:t>Федорец</w:t>
      </w: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p w:rsidR="00041880" w:rsidRDefault="00041880" w:rsidP="00041880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041880" w:rsidTr="00AB01F3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7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3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 Совета депутатов Баклушевского сельсовета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Доволенского района Новосибирской области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 бюджете Баклушевского сельсовета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Доволенского района Новосибирской области 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 год и плановый период 2020 и 2021 годов»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880" w:rsidRDefault="00041880" w:rsidP="00041880">
      <w:pPr>
        <w:rPr>
          <w:rFonts w:eastAsia="Times New Roman"/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041880" w:rsidTr="00AB01F3">
        <w:trPr>
          <w:trHeight w:val="870"/>
        </w:trPr>
        <w:tc>
          <w:tcPr>
            <w:tcW w:w="299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639" w:type="dxa"/>
            <w:gridSpan w:val="7"/>
            <w:vAlign w:val="center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 год и плановый период 2020 и 2021 годов.</w:t>
            </w:r>
          </w:p>
        </w:tc>
      </w:tr>
      <w:tr w:rsidR="00041880" w:rsidTr="00AB01F3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31" w:type="dxa"/>
            <w:noWrap/>
            <w:vAlign w:val="center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269" w:type="dxa"/>
            <w:noWrap/>
            <w:vAlign w:val="center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</w:tr>
      <w:tr w:rsidR="00041880" w:rsidTr="00AB01F3">
        <w:trPr>
          <w:trHeight w:val="855"/>
        </w:trPr>
        <w:tc>
          <w:tcPr>
            <w:tcW w:w="299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639" w:type="dxa"/>
            <w:gridSpan w:val="7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 год. </w:t>
            </w:r>
          </w:p>
        </w:tc>
      </w:tr>
    </w:tbl>
    <w:p w:rsidR="00041880" w:rsidRDefault="00041880" w:rsidP="00041880">
      <w:pPr>
        <w:rPr>
          <w:rFonts w:eastAsia="Times New Roman"/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3050"/>
        <w:gridCol w:w="425"/>
        <w:gridCol w:w="567"/>
        <w:gridCol w:w="1134"/>
        <w:gridCol w:w="992"/>
        <w:gridCol w:w="2410"/>
      </w:tblGrid>
      <w:tr w:rsidR="00041880" w:rsidTr="00AB01F3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3 560 647,00</w:t>
            </w:r>
          </w:p>
        </w:tc>
      </w:tr>
      <w:tr w:rsidR="00041880" w:rsidTr="00AB01F3">
        <w:trPr>
          <w:trHeight w:val="511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688 677,00</w:t>
            </w:r>
          </w:p>
        </w:tc>
      </w:tr>
      <w:tr w:rsidR="00041880" w:rsidTr="00AB01F3">
        <w:trPr>
          <w:trHeight w:val="280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981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58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2 734 970,00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2 661 230,00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1 645 730,00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1 645 730,00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996 500,00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996 500,00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88 117,00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88 117,00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4 623,00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4 623,00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42 106,00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22 106,00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Софинансирование расходов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4 259 109,28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3 393 846,57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106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148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865 262,71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4 000 213,43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4 000 213,43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3 924 413,43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2 676 511,00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2 676 511,00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1 240 834,43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1 240 834,43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7 068,00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7 068,00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13 115 770,00</w:t>
            </w:r>
          </w:p>
        </w:tc>
      </w:tr>
    </w:tbl>
    <w:p w:rsidR="00041880" w:rsidRDefault="00041880" w:rsidP="00041880">
      <w:pPr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041880" w:rsidRPr="009E2858" w:rsidTr="00AB01F3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567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4</w:t>
            </w:r>
          </w:p>
        </w:tc>
      </w:tr>
      <w:tr w:rsidR="00041880" w:rsidRPr="009E2858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Совета депутатов Баклушевского сельсовета</w:t>
            </w:r>
          </w:p>
        </w:tc>
      </w:tr>
      <w:tr w:rsidR="00041880" w:rsidRPr="009E2858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Доволенского района Новосибирской области</w:t>
            </w:r>
          </w:p>
        </w:tc>
      </w:tr>
      <w:tr w:rsidR="00041880" w:rsidRPr="009E2858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"О бюджете Баклушевского сельсовета  </w:t>
            </w:r>
          </w:p>
        </w:tc>
      </w:tr>
      <w:tr w:rsidR="00041880" w:rsidRPr="009E2858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Доволенского района Новосибирской области </w:t>
            </w:r>
          </w:p>
        </w:tc>
      </w:tr>
      <w:tr w:rsidR="00041880" w:rsidRPr="009E2858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 год и плановый период 2020 и 2021 годов»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880" w:rsidRDefault="00041880" w:rsidP="00041880">
      <w:pPr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0"/>
        <w:gridCol w:w="219"/>
        <w:gridCol w:w="131"/>
        <w:gridCol w:w="345"/>
        <w:gridCol w:w="345"/>
        <w:gridCol w:w="345"/>
        <w:gridCol w:w="345"/>
        <w:gridCol w:w="345"/>
        <w:gridCol w:w="567"/>
        <w:gridCol w:w="6953"/>
      </w:tblGrid>
      <w:tr w:rsidR="00041880" w:rsidTr="00AB01F3">
        <w:trPr>
          <w:trHeight w:val="615"/>
        </w:trPr>
        <w:tc>
          <w:tcPr>
            <w:tcW w:w="567" w:type="dxa"/>
            <w:gridSpan w:val="2"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71" w:type="dxa"/>
            <w:gridSpan w:val="8"/>
            <w:vAlign w:val="center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расхода бюджета сельского поселения на 2019 год и плановый период 2020 и 2021 годов.</w:t>
            </w:r>
          </w:p>
        </w:tc>
      </w:tr>
      <w:tr w:rsidR="00041880" w:rsidTr="00AB01F3">
        <w:trPr>
          <w:trHeight w:val="255"/>
        </w:trPr>
        <w:tc>
          <w:tcPr>
            <w:tcW w:w="349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9" w:type="dxa"/>
            <w:gridSpan w:val="2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041880" w:rsidRDefault="00041880" w:rsidP="00AB01F3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8" w:type="dxa"/>
            <w:noWrap/>
            <w:vAlign w:val="center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</w:tr>
      <w:tr w:rsidR="00041880" w:rsidTr="00AB01F3">
        <w:trPr>
          <w:trHeight w:val="645"/>
        </w:trPr>
        <w:tc>
          <w:tcPr>
            <w:tcW w:w="567" w:type="dxa"/>
            <w:gridSpan w:val="2"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1" w:type="dxa"/>
            <w:gridSpan w:val="8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Ведомственная структура расходов бюджета сельского поселения на 2019 год </w:t>
            </w:r>
          </w:p>
        </w:tc>
      </w:tr>
    </w:tbl>
    <w:p w:rsidR="00041880" w:rsidRDefault="00041880" w:rsidP="00041880">
      <w:pPr>
        <w:tabs>
          <w:tab w:val="left" w:pos="93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3050"/>
        <w:gridCol w:w="644"/>
        <w:gridCol w:w="425"/>
        <w:gridCol w:w="567"/>
        <w:gridCol w:w="1134"/>
        <w:gridCol w:w="992"/>
        <w:gridCol w:w="1766"/>
      </w:tblGrid>
      <w:tr w:rsidR="00041880" w:rsidTr="00AB01F3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880" w:rsidRDefault="00041880" w:rsidP="00AB01F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13 115 770,00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3 560 647,00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688 677,00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596 917,00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91 760,00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2 734 970,00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2 661 230,00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1 645 730,00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1 645 730,00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996 500,00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996 500,00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73 640,00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9000004010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92 740,00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88 117,00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88 117,00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4 623,00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4 623,00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42 106,00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22 106,00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расходов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1 106,00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980 954,29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4 259 109,28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3 393 846,57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25 000,00</w:t>
            </w:r>
          </w:p>
        </w:tc>
      </w:tr>
      <w:tr w:rsidR="00041880" w:rsidTr="00AB01F3">
        <w:trPr>
          <w:trHeight w:val="106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55 100,00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2 747 530,00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400 000,00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556,57</w:t>
            </w:r>
          </w:p>
        </w:tc>
      </w:tr>
      <w:tr w:rsidR="00041880" w:rsidTr="00AB01F3">
        <w:trPr>
          <w:trHeight w:val="12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144 607,00</w:t>
            </w:r>
          </w:p>
        </w:tc>
      </w:tr>
      <w:tr w:rsidR="00041880" w:rsidTr="00AB01F3">
        <w:trPr>
          <w:trHeight w:val="148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64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90000S0810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21 053,00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865 262,71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245 262,71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9000008330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4 000 213,43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4 000 213,43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3 924 413,43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2 676 511,00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2 676 511,00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1 240 834,43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1 240 834,43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7 068,00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9000005060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7 068,00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75 800,00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8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43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9000009060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20 000,00</w:t>
            </w:r>
          </w:p>
        </w:tc>
      </w:tr>
      <w:tr w:rsidR="00041880" w:rsidTr="00AB01F3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41880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13 115 770,00</w:t>
            </w:r>
          </w:p>
        </w:tc>
      </w:tr>
    </w:tbl>
    <w:p w:rsidR="00041880" w:rsidRDefault="00041880" w:rsidP="00041880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041880" w:rsidTr="00AB01F3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7" w:type="dxa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5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Совета депутатов Баклушевского сельсовета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Доволенского района Новосибирской области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"О бюджете Баклушевского сельсовета 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Доволенского района Новосибирской области 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041880" w:rsidRPr="009E2858" w:rsidRDefault="00041880" w:rsidP="00AB01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2019 год и плановый период 2020 и 2021 годов»</w:t>
            </w:r>
          </w:p>
        </w:tc>
      </w:tr>
      <w:tr w:rsidR="00041880" w:rsidTr="00AB01F3">
        <w:trPr>
          <w:trHeight w:val="255"/>
        </w:trPr>
        <w:tc>
          <w:tcPr>
            <w:tcW w:w="9938" w:type="dxa"/>
            <w:gridSpan w:val="5"/>
            <w:noWrap/>
            <w:vAlign w:val="bottom"/>
          </w:tcPr>
          <w:p w:rsidR="00041880" w:rsidRDefault="00041880" w:rsidP="00AB01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880" w:rsidRDefault="00041880" w:rsidP="00041880">
      <w:pPr>
        <w:jc w:val="center"/>
        <w:rPr>
          <w:rFonts w:eastAsia="Times New Roman"/>
          <w:b/>
          <w:bCs/>
        </w:rPr>
      </w:pPr>
    </w:p>
    <w:p w:rsidR="00041880" w:rsidRDefault="00041880" w:rsidP="00041880">
      <w:pPr>
        <w:jc w:val="center"/>
      </w:pPr>
      <w:r>
        <w:rPr>
          <w:b/>
          <w:bCs/>
        </w:rPr>
        <w:t xml:space="preserve">Источники финансирования дефицита бюджета сельского поселения </w:t>
      </w:r>
      <w:r>
        <w:rPr>
          <w:b/>
          <w:bCs/>
          <w:color w:val="000000"/>
        </w:rPr>
        <w:t>на 2019 год и плановый период 2020 и 2021 годов.</w:t>
      </w:r>
    </w:p>
    <w:p w:rsidR="00041880" w:rsidRDefault="00041880" w:rsidP="00041880">
      <w:pPr>
        <w:jc w:val="right"/>
      </w:pPr>
      <w:r>
        <w:t>Таблица 1</w:t>
      </w:r>
    </w:p>
    <w:p w:rsidR="00041880" w:rsidRPr="009E2858" w:rsidRDefault="00041880" w:rsidP="00041880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2019 год.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3060"/>
        <w:gridCol w:w="2112"/>
      </w:tblGrid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0" w:rsidRPr="009E2858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1880" w:rsidRPr="009E2858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80" w:rsidRPr="009E2858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1880" w:rsidRPr="009E2858" w:rsidRDefault="00041880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Утвержденные бюджетные </w:t>
            </w:r>
          </w:p>
          <w:p w:rsidR="00041880" w:rsidRPr="009E2858" w:rsidRDefault="00041880" w:rsidP="00AB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назначения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rPr>
                <w:iCs/>
                <w:sz w:val="24"/>
              </w:rPr>
            </w:pPr>
            <w:r w:rsidRPr="009E2858"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 w:rsidRPr="009E2858"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976200,00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rPr>
                <w:iCs/>
                <w:sz w:val="24"/>
              </w:rPr>
            </w:pPr>
            <w:r w:rsidRPr="009E2858"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 w:rsidRPr="009E2858"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976200,00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 w:rsidRPr="009E2858"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 w:rsidRPr="009E2858"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Pr="009E2858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8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-12139570,00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-12139570,00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-12139570,00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-12139570,00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13115770,00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13115770,00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13115770,00</w:t>
            </w:r>
          </w:p>
        </w:tc>
      </w:tr>
      <w:tr w:rsidR="00041880" w:rsidTr="00AB01F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80" w:rsidRDefault="00041880" w:rsidP="00AB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13115770,00</w:t>
            </w:r>
          </w:p>
        </w:tc>
      </w:tr>
    </w:tbl>
    <w:p w:rsidR="00041880" w:rsidRDefault="00041880" w:rsidP="00041880">
      <w:pPr>
        <w:tabs>
          <w:tab w:val="left" w:pos="9356"/>
        </w:tabs>
        <w:jc w:val="center"/>
        <w:rPr>
          <w:rFonts w:eastAsia="Times New Roman"/>
          <w:b/>
          <w:bCs/>
        </w:rPr>
      </w:pP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Н.И. Певнева</w:t>
      </w:r>
    </w:p>
    <w:p w:rsidR="00041880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Pr="003D4C4A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880" w:rsidRPr="003D4C4A" w:rsidRDefault="00041880" w:rsidP="0004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4A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041880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041880" w:rsidRPr="003D4C4A" w:rsidRDefault="00041880" w:rsidP="00041880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Pr="003D4C4A">
        <w:rPr>
          <w:rFonts w:ascii="Times New Roman" w:hAnsi="Times New Roman" w:cs="Times New Roman"/>
          <w:sz w:val="28"/>
          <w:szCs w:val="28"/>
        </w:rPr>
        <w:t xml:space="preserve">                А. Н. Федорец</w:t>
      </w: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041880" w:rsidRDefault="00041880" w:rsidP="00041880">
      <w:pPr>
        <w:pStyle w:val="a3"/>
        <w:rPr>
          <w:rFonts w:eastAsiaTheme="minorEastAsia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6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1880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1626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18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418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1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188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0418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418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041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41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0418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41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418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418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041880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04188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041880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041880"/>
  </w:style>
  <w:style w:type="table" w:styleId="af1">
    <w:name w:val="Table Grid"/>
    <w:basedOn w:val="a1"/>
    <w:uiPriority w:val="59"/>
    <w:rsid w:val="000418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41880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04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418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1880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041880"/>
  </w:style>
  <w:style w:type="paragraph" w:customStyle="1" w:styleId="ConsPlusTitle">
    <w:name w:val="ConsPlusTitle"/>
    <w:rsid w:val="0004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0418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uiPriority w:val="22"/>
    <w:qFormat/>
    <w:rsid w:val="00041880"/>
    <w:rPr>
      <w:b/>
      <w:bCs/>
    </w:rPr>
  </w:style>
  <w:style w:type="paragraph" w:styleId="af4">
    <w:name w:val="No Spacing"/>
    <w:qFormat/>
    <w:rsid w:val="0004188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041880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041880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041880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1880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041880"/>
    <w:rPr>
      <w:color w:val="800080"/>
      <w:u w:val="single"/>
    </w:rPr>
  </w:style>
  <w:style w:type="paragraph" w:customStyle="1" w:styleId="xl66">
    <w:name w:val="xl66"/>
    <w:basedOn w:val="a"/>
    <w:rsid w:val="000418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0418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4188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41880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418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41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418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41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04188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41880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0418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4188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04188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04188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41880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41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41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04188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041880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04188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04188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04188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18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418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1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188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0418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418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041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41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0418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4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41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418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418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041880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04188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041880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041880"/>
  </w:style>
  <w:style w:type="table" w:styleId="af1">
    <w:name w:val="Table Grid"/>
    <w:basedOn w:val="a1"/>
    <w:uiPriority w:val="59"/>
    <w:rsid w:val="000418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41880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04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418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1880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041880"/>
  </w:style>
  <w:style w:type="paragraph" w:customStyle="1" w:styleId="ConsPlusTitle">
    <w:name w:val="ConsPlusTitle"/>
    <w:rsid w:val="0004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0418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uiPriority w:val="22"/>
    <w:qFormat/>
    <w:rsid w:val="00041880"/>
    <w:rPr>
      <w:b/>
      <w:bCs/>
    </w:rPr>
  </w:style>
  <w:style w:type="paragraph" w:styleId="af4">
    <w:name w:val="No Spacing"/>
    <w:qFormat/>
    <w:rsid w:val="0004188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041880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041880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041880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1880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041880"/>
    <w:rPr>
      <w:color w:val="800080"/>
      <w:u w:val="single"/>
    </w:rPr>
  </w:style>
  <w:style w:type="paragraph" w:customStyle="1" w:styleId="xl66">
    <w:name w:val="xl66"/>
    <w:basedOn w:val="a"/>
    <w:rsid w:val="000418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0418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4188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41880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418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41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418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41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04188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41880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041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0418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04188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04188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41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04188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41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41880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41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41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04188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041880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04188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04188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04188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04188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5228</Words>
  <Characters>29805</Characters>
  <Application>Microsoft Office Word</Application>
  <DocSecurity>0</DocSecurity>
  <Lines>248</Lines>
  <Paragraphs>69</Paragraphs>
  <ScaleCrop>false</ScaleCrop>
  <Company/>
  <LinksUpToDate>false</LinksUpToDate>
  <CharactersWithSpaces>34964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2019-08-05T08:24:00Z</dcterms:created>
  <dcterms:modified xsi:type="dcterms:W3CDTF">2019-08-05T08:25:00Z</dcterms:modified>
</cp:coreProperties>
</file>