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C9" w:rsidRPr="00853FE1" w:rsidRDefault="00BF59C9" w:rsidP="00BF59C9">
      <w:pPr>
        <w:pStyle w:val="a3"/>
        <w:jc w:val="center"/>
        <w:rPr>
          <w:szCs w:val="28"/>
        </w:rPr>
      </w:pPr>
      <w:r w:rsidRPr="00853FE1">
        <w:rPr>
          <w:szCs w:val="28"/>
        </w:rPr>
        <w:t xml:space="preserve">Совет депутатов </w:t>
      </w:r>
    </w:p>
    <w:p w:rsidR="00BF59C9" w:rsidRPr="00853FE1" w:rsidRDefault="00BF59C9" w:rsidP="00BF59C9">
      <w:pPr>
        <w:pStyle w:val="a3"/>
        <w:jc w:val="center"/>
        <w:rPr>
          <w:szCs w:val="28"/>
        </w:rPr>
      </w:pPr>
      <w:r w:rsidRPr="00853FE1">
        <w:rPr>
          <w:szCs w:val="28"/>
        </w:rPr>
        <w:t>Баклушевского сельсовета</w:t>
      </w:r>
    </w:p>
    <w:p w:rsidR="00BF59C9" w:rsidRPr="00853FE1" w:rsidRDefault="00BF59C9" w:rsidP="00BF59C9">
      <w:pPr>
        <w:pStyle w:val="a3"/>
        <w:jc w:val="center"/>
        <w:rPr>
          <w:szCs w:val="28"/>
        </w:rPr>
      </w:pPr>
      <w:r w:rsidRPr="00853FE1">
        <w:rPr>
          <w:szCs w:val="28"/>
        </w:rPr>
        <w:t>Доволенского района Новосибирской области</w:t>
      </w:r>
    </w:p>
    <w:p w:rsidR="00BF59C9" w:rsidRPr="00853FE1" w:rsidRDefault="00BF59C9" w:rsidP="00BF59C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59C9" w:rsidRPr="00853FE1" w:rsidRDefault="00BF59C9" w:rsidP="00BF59C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>РЕШЕНИЕ</w:t>
      </w:r>
    </w:p>
    <w:p w:rsidR="00BF59C9" w:rsidRPr="00853FE1" w:rsidRDefault="00BF59C9" w:rsidP="00BF59C9">
      <w:pPr>
        <w:pStyle w:val="a3"/>
        <w:jc w:val="center"/>
        <w:rPr>
          <w:szCs w:val="28"/>
        </w:rPr>
      </w:pPr>
      <w:r w:rsidRPr="00853FE1">
        <w:rPr>
          <w:szCs w:val="28"/>
        </w:rPr>
        <w:t>Тридцать девятая сессии пятого созыва</w:t>
      </w:r>
    </w:p>
    <w:p w:rsidR="00BF59C9" w:rsidRPr="00853FE1" w:rsidRDefault="00BF59C9" w:rsidP="00BF5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9C9" w:rsidRPr="00853FE1" w:rsidRDefault="00BF59C9" w:rsidP="00BF5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>с. Баклуши</w:t>
      </w:r>
    </w:p>
    <w:p w:rsidR="00BF59C9" w:rsidRPr="00853FE1" w:rsidRDefault="00BF59C9" w:rsidP="00BF59C9">
      <w:pPr>
        <w:pStyle w:val="a3"/>
        <w:rPr>
          <w:color w:val="FF0000"/>
          <w:szCs w:val="28"/>
        </w:rPr>
      </w:pPr>
      <w:r w:rsidRPr="00853FE1">
        <w:rPr>
          <w:szCs w:val="28"/>
        </w:rPr>
        <w:t xml:space="preserve">от 25.11.2019 г.                                                                      </w:t>
      </w:r>
      <w:r>
        <w:rPr>
          <w:szCs w:val="28"/>
        </w:rPr>
        <w:t xml:space="preserve">                          </w:t>
      </w:r>
      <w:bookmarkStart w:id="0" w:name="_GoBack"/>
      <w:bookmarkEnd w:id="0"/>
      <w:r w:rsidRPr="00853FE1">
        <w:rPr>
          <w:szCs w:val="28"/>
        </w:rPr>
        <w:t>№ 142</w:t>
      </w:r>
    </w:p>
    <w:p w:rsidR="00BF59C9" w:rsidRPr="00853FE1" w:rsidRDefault="00BF59C9" w:rsidP="00BF59C9">
      <w:pPr>
        <w:pStyle w:val="a3"/>
        <w:rPr>
          <w:szCs w:val="28"/>
        </w:rPr>
      </w:pPr>
    </w:p>
    <w:p w:rsidR="00BF59C9" w:rsidRPr="00853FE1" w:rsidRDefault="00BF59C9" w:rsidP="00BF59C9">
      <w:pPr>
        <w:pStyle w:val="a3"/>
        <w:jc w:val="center"/>
        <w:rPr>
          <w:szCs w:val="28"/>
        </w:rPr>
      </w:pPr>
      <w:r w:rsidRPr="00853FE1">
        <w:rPr>
          <w:szCs w:val="28"/>
        </w:rPr>
        <w:t>О внесении изменений в решение  «О бюджете Баклушевского сельсовета Доволенского района  Новосибирской области на 2019 год и плановый</w:t>
      </w:r>
    </w:p>
    <w:p w:rsidR="00BF59C9" w:rsidRPr="00853FE1" w:rsidRDefault="00BF59C9" w:rsidP="00BF59C9">
      <w:pPr>
        <w:pStyle w:val="a3"/>
        <w:jc w:val="center"/>
        <w:rPr>
          <w:szCs w:val="28"/>
        </w:rPr>
      </w:pPr>
      <w:r w:rsidRPr="00853FE1">
        <w:rPr>
          <w:szCs w:val="28"/>
        </w:rPr>
        <w:t>период 2020 и 2021 годов»</w:t>
      </w:r>
    </w:p>
    <w:p w:rsidR="00BF59C9" w:rsidRPr="00853FE1" w:rsidRDefault="00BF59C9" w:rsidP="00BF59C9">
      <w:pPr>
        <w:pStyle w:val="a3"/>
        <w:jc w:val="center"/>
        <w:rPr>
          <w:szCs w:val="28"/>
        </w:rPr>
      </w:pPr>
    </w:p>
    <w:p w:rsidR="00BF59C9" w:rsidRDefault="00BF59C9" w:rsidP="00BF59C9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853FE1">
        <w:rPr>
          <w:szCs w:val="28"/>
        </w:rPr>
        <w:t xml:space="preserve">Совет депутатов Баклушевского сельсовета Доволенского района Новосибирской области </w:t>
      </w:r>
      <w:r>
        <w:rPr>
          <w:szCs w:val="28"/>
        </w:rPr>
        <w:t>РЕШИЛ</w:t>
      </w:r>
      <w:r w:rsidRPr="00853FE1">
        <w:rPr>
          <w:szCs w:val="28"/>
        </w:rPr>
        <w:t>:</w:t>
      </w:r>
    </w:p>
    <w:p w:rsidR="00BF59C9" w:rsidRPr="00853FE1" w:rsidRDefault="00BF59C9" w:rsidP="00BF59C9">
      <w:pPr>
        <w:pStyle w:val="a3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853FE1">
        <w:rPr>
          <w:szCs w:val="28"/>
        </w:rPr>
        <w:t>Внести в решение 30-ой сессии Совета депутатов Баклушевского сельсовета Доволенского района Новос</w:t>
      </w:r>
      <w:r>
        <w:rPr>
          <w:szCs w:val="28"/>
        </w:rPr>
        <w:t>ибирской области от 21.12.2018 года</w:t>
      </w:r>
      <w:r w:rsidRPr="00853FE1">
        <w:rPr>
          <w:szCs w:val="28"/>
        </w:rPr>
        <w:t xml:space="preserve"> № 112 «О бюджете Баклушевского сельсовета Доволенского района Новосибирской области на 2019 год и план</w:t>
      </w:r>
      <w:r>
        <w:rPr>
          <w:szCs w:val="28"/>
        </w:rPr>
        <w:t>овый период 2020 и 2021 годов» (с изменениями от 12.02.2019 года № 118, от 15.03.2019 года</w:t>
      </w:r>
      <w:r w:rsidRPr="00853FE1">
        <w:rPr>
          <w:szCs w:val="28"/>
        </w:rPr>
        <w:t xml:space="preserve"> № 122, от 24.04.2019</w:t>
      </w:r>
      <w:r>
        <w:rPr>
          <w:szCs w:val="28"/>
        </w:rPr>
        <w:t xml:space="preserve"> года № 124, от 27.05.2019года № 128, от 23.07.2019 года № 135, от 24.09.2019 года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137, от 28.10.2019 года №140)  следующие изменения</w:t>
      </w:r>
      <w:r w:rsidRPr="00853FE1">
        <w:rPr>
          <w:szCs w:val="28"/>
        </w:rPr>
        <w:t>:</w:t>
      </w:r>
      <w:proofErr w:type="gramEnd"/>
    </w:p>
    <w:p w:rsidR="00BF59C9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1.В пункте 1:</w:t>
      </w:r>
    </w:p>
    <w:p w:rsidR="00BF59C9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а) в части 1 цифры «11771934,75»  заменить цифрами «12099326,27» после слов «объем безвозмездных поступлений в сумме» цифры «10 337 334,75» заменить цифрами «10 343126,27», после слов «из них объем межбюджетных трансфертов, получаемых из других бюджетов бюджетной системы Российской Федерации, в сумме» цифры «10 337 334,75» заменить цифрами «10 343126,27»;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б) в части 2 цифры «12748134,75»  заменить цифрами «13075526,27»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2. В пункте 9: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а) в части 2 после слов «на 2019год» цифры «1241341,57» заменить цифрами «1247191,59»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б) в части 2  абзац 2: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- цифры «55100,00»  заменить цифрами «60891,52»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в) в части 2  абзац 3: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- цифры «556,57»  заменить цифрами «615,07»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 xml:space="preserve">3. Таблицу 1 приложения 3 «Распределение бюджетных ассигнований по разделам, подразделам, целевым статьям, группам и подгруппам </w:t>
      </w:r>
      <w:proofErr w:type="gramStart"/>
      <w:r w:rsidRPr="00853FE1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853FE1"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бюджетов</w:t>
      </w:r>
      <w:proofErr w:type="gramEnd"/>
      <w:r w:rsidRPr="00853FE1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1">
        <w:rPr>
          <w:rFonts w:ascii="Times New Roman" w:hAnsi="Times New Roman" w:cs="Times New Roman"/>
          <w:sz w:val="28"/>
          <w:szCs w:val="28"/>
        </w:rPr>
        <w:t>год» изложить в прилагаемой редакции.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3FE1">
        <w:rPr>
          <w:rFonts w:ascii="Times New Roman" w:hAnsi="Times New Roman" w:cs="Times New Roman"/>
          <w:sz w:val="28"/>
          <w:szCs w:val="28"/>
        </w:rPr>
        <w:t>4. Таблицу 1 приложения 4 «Ведомственная структура расхода бюджета сельского поселения на 2019 год» изложить в прилагаемой редакции.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853FE1">
        <w:rPr>
          <w:rFonts w:ascii="Times New Roman" w:hAnsi="Times New Roman" w:cs="Times New Roman"/>
          <w:sz w:val="28"/>
          <w:szCs w:val="28"/>
        </w:rPr>
        <w:t>Таблицу 1  приложения 5 «</w:t>
      </w:r>
      <w:r w:rsidRPr="00853FE1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поселения на 2019год</w:t>
      </w:r>
      <w:r w:rsidRPr="00853FE1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853FE1">
        <w:rPr>
          <w:rFonts w:ascii="Times New Roman" w:hAnsi="Times New Roman" w:cs="Times New Roman"/>
          <w:sz w:val="28"/>
          <w:szCs w:val="28"/>
        </w:rPr>
        <w:t>. Опубликовать данное решение в периодическом печатном издании «Баклушевский вестник».</w:t>
      </w:r>
    </w:p>
    <w:p w:rsidR="00BF59C9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9C9" w:rsidRDefault="00BF59C9" w:rsidP="00BF59C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F59C9" w:rsidRPr="00853FE1" w:rsidRDefault="00BF59C9" w:rsidP="00BF59C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BF59C9" w:rsidRDefault="00BF59C9" w:rsidP="00BF59C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BF59C9" w:rsidRPr="00853FE1" w:rsidRDefault="00BF59C9" w:rsidP="00BF59C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53FE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3FE1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1">
        <w:rPr>
          <w:rFonts w:ascii="Times New Roman" w:hAnsi="Times New Roman" w:cs="Times New Roman"/>
          <w:sz w:val="28"/>
          <w:szCs w:val="28"/>
        </w:rPr>
        <w:t>Певнева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9C9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BF59C9" w:rsidRDefault="00BF59C9" w:rsidP="00BF5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FE1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F59C9" w:rsidRPr="00853FE1" w:rsidRDefault="00BF59C9" w:rsidP="00BF5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53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3FE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1">
        <w:rPr>
          <w:rFonts w:ascii="Times New Roman" w:hAnsi="Times New Roman" w:cs="Times New Roman"/>
          <w:sz w:val="28"/>
          <w:szCs w:val="28"/>
        </w:rPr>
        <w:t>Федорец</w:t>
      </w:r>
    </w:p>
    <w:p w:rsidR="00BF59C9" w:rsidRPr="00853FE1" w:rsidRDefault="00BF59C9" w:rsidP="00BF5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FB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620F"/>
    <w:rsid w:val="000E79B7"/>
    <w:rsid w:val="000F76B5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58C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A40FB"/>
    <w:rsid w:val="003B5E23"/>
    <w:rsid w:val="003B7FF1"/>
    <w:rsid w:val="003C50E6"/>
    <w:rsid w:val="003C68A2"/>
    <w:rsid w:val="003D1913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6B63"/>
    <w:rsid w:val="00407157"/>
    <w:rsid w:val="00416F7E"/>
    <w:rsid w:val="00425561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DA8"/>
    <w:rsid w:val="00455EE3"/>
    <w:rsid w:val="0045774A"/>
    <w:rsid w:val="00457F82"/>
    <w:rsid w:val="00461D37"/>
    <w:rsid w:val="00472424"/>
    <w:rsid w:val="004741DD"/>
    <w:rsid w:val="0047432B"/>
    <w:rsid w:val="004763D0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A6850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27BE9"/>
    <w:rsid w:val="00530800"/>
    <w:rsid w:val="00533E95"/>
    <w:rsid w:val="00534DB1"/>
    <w:rsid w:val="00535213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3F43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2683"/>
    <w:rsid w:val="00795DBA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565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2F67"/>
    <w:rsid w:val="00825CE7"/>
    <w:rsid w:val="008267A5"/>
    <w:rsid w:val="00826AE9"/>
    <w:rsid w:val="0083084C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122D"/>
    <w:rsid w:val="00954242"/>
    <w:rsid w:val="00957505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505D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30F0"/>
    <w:rsid w:val="00BE5B1C"/>
    <w:rsid w:val="00BF042F"/>
    <w:rsid w:val="00BF59C9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2ACA"/>
    <w:rsid w:val="00CB2E33"/>
    <w:rsid w:val="00CB6147"/>
    <w:rsid w:val="00CB77D5"/>
    <w:rsid w:val="00CC4A2F"/>
    <w:rsid w:val="00CC59B3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6496"/>
    <w:rsid w:val="00D21F6F"/>
    <w:rsid w:val="00D248A8"/>
    <w:rsid w:val="00D271CC"/>
    <w:rsid w:val="00D43883"/>
    <w:rsid w:val="00D443DE"/>
    <w:rsid w:val="00D500D1"/>
    <w:rsid w:val="00D53539"/>
    <w:rsid w:val="00D54F6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24BF"/>
    <w:rsid w:val="00DF3B94"/>
    <w:rsid w:val="00DF68FB"/>
    <w:rsid w:val="00DF70D6"/>
    <w:rsid w:val="00E0058F"/>
    <w:rsid w:val="00E02D52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4CA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59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F59C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59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F59C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2019-12-02T07:47:00Z</dcterms:created>
  <dcterms:modified xsi:type="dcterms:W3CDTF">2019-12-02T07:47:00Z</dcterms:modified>
</cp:coreProperties>
</file>