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Совет депутатов</w:t>
      </w:r>
    </w:p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Баклушевского сельсовета</w:t>
      </w:r>
    </w:p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Доволенского района Новосибирской области</w:t>
      </w:r>
    </w:p>
    <w:p w:rsidR="00A459CC" w:rsidRPr="00FF6C29" w:rsidRDefault="00A459CC" w:rsidP="00A459CC">
      <w:pPr>
        <w:jc w:val="both"/>
        <w:rPr>
          <w:sz w:val="28"/>
          <w:szCs w:val="28"/>
        </w:rPr>
      </w:pPr>
    </w:p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 xml:space="preserve">РЕШЕНИЕ </w:t>
      </w:r>
    </w:p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 xml:space="preserve">Двадцать </w:t>
      </w:r>
      <w:r>
        <w:rPr>
          <w:sz w:val="28"/>
          <w:szCs w:val="28"/>
        </w:rPr>
        <w:t>пятой</w:t>
      </w:r>
      <w:r w:rsidRPr="00FF6C29">
        <w:rPr>
          <w:sz w:val="28"/>
          <w:szCs w:val="28"/>
        </w:rPr>
        <w:t xml:space="preserve"> сессии пятого созыва</w:t>
      </w:r>
    </w:p>
    <w:p w:rsidR="00A459CC" w:rsidRPr="00FF6C29" w:rsidRDefault="00A459CC" w:rsidP="00A459CC">
      <w:pPr>
        <w:jc w:val="both"/>
        <w:rPr>
          <w:sz w:val="28"/>
          <w:szCs w:val="28"/>
        </w:rPr>
      </w:pPr>
    </w:p>
    <w:p w:rsidR="00A459CC" w:rsidRPr="00FF6C29" w:rsidRDefault="00A459CC" w:rsidP="00A459CC">
      <w:pPr>
        <w:jc w:val="both"/>
        <w:rPr>
          <w:color w:val="FF0000"/>
          <w:sz w:val="28"/>
          <w:szCs w:val="28"/>
        </w:rPr>
      </w:pPr>
      <w:r w:rsidRPr="00FF6C29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FF6C2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FF6C29">
        <w:rPr>
          <w:sz w:val="28"/>
          <w:szCs w:val="28"/>
        </w:rPr>
        <w:t xml:space="preserve">.2018 г.                                                                                             № </w:t>
      </w:r>
      <w:r>
        <w:rPr>
          <w:sz w:val="28"/>
          <w:szCs w:val="28"/>
        </w:rPr>
        <w:t>93</w:t>
      </w:r>
    </w:p>
    <w:p w:rsidR="00A459CC" w:rsidRPr="00FF6C29" w:rsidRDefault="00A459CC" w:rsidP="00A459C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с. Баклуши</w:t>
      </w:r>
    </w:p>
    <w:p w:rsidR="00A459CC" w:rsidRPr="001D01B8" w:rsidRDefault="00A459CC" w:rsidP="00A459CC">
      <w:pPr>
        <w:rPr>
          <w:b/>
          <w:sz w:val="28"/>
          <w:szCs w:val="28"/>
        </w:rPr>
      </w:pPr>
    </w:p>
    <w:p w:rsidR="00A459CC" w:rsidRPr="00DD375E" w:rsidRDefault="00A459CC" w:rsidP="00A459CC">
      <w:pPr>
        <w:jc w:val="center"/>
        <w:rPr>
          <w:sz w:val="28"/>
          <w:szCs w:val="28"/>
        </w:rPr>
      </w:pPr>
      <w:r w:rsidRPr="00DD375E">
        <w:rPr>
          <w:sz w:val="28"/>
          <w:szCs w:val="28"/>
        </w:rPr>
        <w:t>О внесении изменений в решения 12-й сессии пятого созыва Совета депутатов Баклушевского сельсовета № 54 от 24.03.2017 «</w:t>
      </w:r>
      <w:r w:rsidRPr="00D738B4">
        <w:rPr>
          <w:bCs/>
          <w:sz w:val="28"/>
          <w:szCs w:val="28"/>
        </w:rPr>
        <w:t>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Баклушевского сельсовета Доволенского района Новосибирской области</w:t>
      </w:r>
      <w:r w:rsidRPr="00DD375E">
        <w:rPr>
          <w:sz w:val="28"/>
          <w:szCs w:val="28"/>
        </w:rPr>
        <w:t>»</w:t>
      </w:r>
    </w:p>
    <w:p w:rsidR="00A459CC" w:rsidRPr="00DD375E" w:rsidRDefault="00A459CC" w:rsidP="00A459CC">
      <w:pPr>
        <w:ind w:firstLine="720"/>
        <w:rPr>
          <w:bCs/>
          <w:sz w:val="28"/>
          <w:szCs w:val="28"/>
        </w:rPr>
      </w:pPr>
    </w:p>
    <w:p w:rsidR="00A459CC" w:rsidRDefault="00A459CC" w:rsidP="00A459C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Руководствуясь </w:t>
      </w:r>
      <w:r>
        <w:rPr>
          <w:sz w:val="28"/>
          <w:szCs w:val="28"/>
        </w:rPr>
        <w:t xml:space="preserve"> постановлением  Правительства Новосибирской области от 28 апреля 2018 года № 180-п «О внесении изменений в постановление Правительства Новосибирской области от 31.01.2017 № 20-п» в целях приведения </w:t>
      </w:r>
      <w:r>
        <w:rPr>
          <w:bCs/>
          <w:sz w:val="28"/>
          <w:szCs w:val="28"/>
        </w:rPr>
        <w:t xml:space="preserve"> нормативных правовых актов  в соответствие с действующим законодательством, Совет депутатов Баклушевского сельсовета РЕШИЛ:</w:t>
      </w:r>
    </w:p>
    <w:p w:rsidR="00A459CC" w:rsidRDefault="00A459CC" w:rsidP="00A459CC">
      <w:pPr>
        <w:jc w:val="both"/>
        <w:rPr>
          <w:bCs/>
          <w:sz w:val="28"/>
          <w:szCs w:val="28"/>
        </w:rPr>
      </w:pPr>
      <w:r w:rsidRPr="00DD37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</w:t>
      </w:r>
      <w:r w:rsidRPr="00DD375E">
        <w:rPr>
          <w:bCs/>
          <w:sz w:val="28"/>
          <w:szCs w:val="28"/>
        </w:rPr>
        <w:t>1. Внести</w:t>
      </w:r>
      <w:r w:rsidRPr="00DD375E">
        <w:rPr>
          <w:sz w:val="28"/>
          <w:szCs w:val="28"/>
        </w:rPr>
        <w:t xml:space="preserve"> в решения 12-й сессии пятого созыва Совета депутатов Баклушевского сельсовета № 54 от 24.03.2017 «</w:t>
      </w:r>
      <w:r w:rsidRPr="00D738B4">
        <w:rPr>
          <w:bCs/>
          <w:sz w:val="28"/>
          <w:szCs w:val="28"/>
        </w:rPr>
        <w:t>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органов местного самоуправления Баклушевского сельсовета Доволенского района Новосибирской области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следующие изменения</w:t>
      </w:r>
      <w:r>
        <w:rPr>
          <w:sz w:val="28"/>
          <w:szCs w:val="28"/>
        </w:rPr>
        <w:t>: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 в разделе 1: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2 цифры «2403» заменить цифрами «2500»;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3.1</w:t>
      </w:r>
      <w:r w:rsidRPr="003D3368">
        <w:rPr>
          <w:sz w:val="28"/>
          <w:szCs w:val="28"/>
        </w:rPr>
        <w:t>норматив</w:t>
      </w:r>
      <w:r>
        <w:rPr>
          <w:sz w:val="28"/>
          <w:szCs w:val="28"/>
        </w:rPr>
        <w:t xml:space="preserve"> ежемесячного денежного поощрения (ЕДП) цифры «1,37» заменить цифрами «1,97».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 в разделе 2: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цифры «2403» заменить цифрами «2500»;</w:t>
      </w:r>
    </w:p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>б)  пункт 2.1 ежемесячная надбавка за классный чин муниципальных служащих изложить в следующей редакции:</w:t>
      </w:r>
    </w:p>
    <w:tbl>
      <w:tblPr>
        <w:tblW w:w="93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4"/>
        <w:gridCol w:w="3546"/>
      </w:tblGrid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Норматив ежемесячной надбавки за классный чин муниципальных служащих (НКЧ) (рублей) &lt;1&gt;</w:t>
            </w:r>
          </w:p>
        </w:tc>
      </w:tr>
      <w:tr w:rsidR="00A459CC" w:rsidTr="007669B5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Действительный муниципальный советник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1768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Действительный муниципальный советник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1680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Действительный муниципальный советник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1597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 советник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1519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 советник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1441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Муниципальный советник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1368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Советник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1300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1238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1181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Референт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1124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Референт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1072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Референт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1020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968</w:t>
            </w:r>
          </w:p>
        </w:tc>
      </w:tr>
      <w:tr w:rsidR="00A459CC" w:rsidTr="007669B5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916</w:t>
            </w:r>
          </w:p>
        </w:tc>
      </w:tr>
      <w:tr w:rsidR="00A459CC" w:rsidTr="007669B5">
        <w:trPr>
          <w:trHeight w:val="36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CC" w:rsidRDefault="00A459CC" w:rsidP="007669B5">
            <w:pPr>
              <w:spacing w:line="24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25400</wp:posOffset>
                      </wp:positionV>
                      <wp:extent cx="365760" cy="289560"/>
                      <wp:effectExtent l="0" t="0" r="0" b="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65760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59CC" w:rsidRDefault="00A459CC" w:rsidP="00A459CC">
                                  <w:pPr>
                                    <w:ind w:left="-113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left:0;text-align:left;margin-left:179.7pt;margin-top:2pt;width:28.8pt;height:2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" fillcolor="white [3201]" stroked="f" strokeweight=".5pt">
                      <v:path arrowok="t"/>
                      <v:textbox>
                        <w:txbxContent>
                          <w:p w:rsidR="00A459CC" w:rsidRDefault="00A459CC" w:rsidP="00A459CC">
                            <w:pPr>
                              <w:ind w:left="-11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  <w:lang w:eastAsia="en-US"/>
              </w:rPr>
              <w:t>752</w:t>
            </w:r>
          </w:p>
        </w:tc>
      </w:tr>
    </w:tbl>
    <w:p w:rsidR="00A459CC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2.Опубликовать настоящее решение в периодическом печатном издании «Баклушевский  вестник» и разместить на официальном сайте Администрации Баклушевского сельсовета Доволенского района Новосибирской области.</w:t>
      </w:r>
    </w:p>
    <w:p w:rsidR="00A459CC" w:rsidRPr="00DD375E" w:rsidRDefault="00A459CC" w:rsidP="00A459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3.Действие настоящего решения распространяется на отношения, возникшие </w:t>
      </w:r>
      <w:r w:rsidRPr="00DD375E">
        <w:rPr>
          <w:sz w:val="28"/>
          <w:szCs w:val="28"/>
        </w:rPr>
        <w:t>с 01.05.2018 года.</w:t>
      </w:r>
    </w:p>
    <w:p w:rsidR="00A459CC" w:rsidRDefault="00A459CC" w:rsidP="00A459CC">
      <w:pPr>
        <w:rPr>
          <w:sz w:val="28"/>
          <w:szCs w:val="28"/>
        </w:rPr>
      </w:pPr>
    </w:p>
    <w:p w:rsidR="00A459CC" w:rsidRDefault="00A459CC" w:rsidP="00A459CC">
      <w:pPr>
        <w:rPr>
          <w:sz w:val="28"/>
          <w:szCs w:val="28"/>
        </w:rPr>
      </w:pPr>
      <w:r>
        <w:rPr>
          <w:sz w:val="28"/>
          <w:szCs w:val="28"/>
        </w:rPr>
        <w:t xml:space="preserve">Глава Баклушевского сельсовета                                                      </w:t>
      </w:r>
      <w:proofErr w:type="spellStart"/>
      <w:r>
        <w:rPr>
          <w:sz w:val="28"/>
          <w:szCs w:val="28"/>
        </w:rPr>
        <w:t>А.Н.Федорец</w:t>
      </w:r>
      <w:proofErr w:type="spellEnd"/>
    </w:p>
    <w:p w:rsidR="00A459CC" w:rsidRDefault="00A459CC" w:rsidP="00A459CC">
      <w:pPr>
        <w:rPr>
          <w:sz w:val="28"/>
          <w:szCs w:val="28"/>
        </w:rPr>
      </w:pPr>
      <w:r>
        <w:rPr>
          <w:sz w:val="28"/>
          <w:szCs w:val="28"/>
        </w:rPr>
        <w:t>Доволенского района Новосибирской области</w:t>
      </w:r>
    </w:p>
    <w:p w:rsidR="00A459CC" w:rsidRDefault="00A459CC" w:rsidP="00A459CC">
      <w:pPr>
        <w:rPr>
          <w:sz w:val="28"/>
          <w:szCs w:val="28"/>
        </w:rPr>
      </w:pPr>
    </w:p>
    <w:p w:rsidR="00A459CC" w:rsidRDefault="00A459CC" w:rsidP="00A459CC">
      <w:pPr>
        <w:rPr>
          <w:sz w:val="28"/>
          <w:szCs w:val="28"/>
        </w:rPr>
      </w:pPr>
    </w:p>
    <w:p w:rsidR="00A459CC" w:rsidRDefault="00A459CC" w:rsidP="00A459CC">
      <w:pPr>
        <w:rPr>
          <w:sz w:val="28"/>
          <w:szCs w:val="28"/>
        </w:rPr>
      </w:pPr>
    </w:p>
    <w:p w:rsidR="00A459CC" w:rsidRDefault="00A459CC" w:rsidP="00A459CC">
      <w:pPr>
        <w:pStyle w:val="a4"/>
        <w:rPr>
          <w:szCs w:val="20"/>
        </w:rPr>
      </w:pPr>
    </w:p>
    <w:p w:rsidR="00A459CC" w:rsidRDefault="00A459CC" w:rsidP="00A459CC">
      <w:pPr>
        <w:pStyle w:val="a4"/>
      </w:pPr>
    </w:p>
    <w:p w:rsidR="00A459CC" w:rsidRDefault="00A459CC" w:rsidP="00A459CC">
      <w:pPr>
        <w:pStyle w:val="a4"/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23"/>
    <w:rsid w:val="00042E9C"/>
    <w:rsid w:val="00056063"/>
    <w:rsid w:val="00073A6F"/>
    <w:rsid w:val="000953F1"/>
    <w:rsid w:val="000A007C"/>
    <w:rsid w:val="000B372C"/>
    <w:rsid w:val="000C555B"/>
    <w:rsid w:val="000F76B5"/>
    <w:rsid w:val="0011165B"/>
    <w:rsid w:val="00112CF2"/>
    <w:rsid w:val="0016187C"/>
    <w:rsid w:val="001677F5"/>
    <w:rsid w:val="001724A1"/>
    <w:rsid w:val="00176D89"/>
    <w:rsid w:val="001A0482"/>
    <w:rsid w:val="001A41FF"/>
    <w:rsid w:val="001B2413"/>
    <w:rsid w:val="001B31F6"/>
    <w:rsid w:val="001C56C7"/>
    <w:rsid w:val="001E6944"/>
    <w:rsid w:val="001F6DEA"/>
    <w:rsid w:val="00211679"/>
    <w:rsid w:val="002167FF"/>
    <w:rsid w:val="002250E8"/>
    <w:rsid w:val="00226196"/>
    <w:rsid w:val="00242A38"/>
    <w:rsid w:val="00256B5C"/>
    <w:rsid w:val="00263B6C"/>
    <w:rsid w:val="00275306"/>
    <w:rsid w:val="00276AA5"/>
    <w:rsid w:val="00291548"/>
    <w:rsid w:val="002A1493"/>
    <w:rsid w:val="002D14FB"/>
    <w:rsid w:val="002D3AC2"/>
    <w:rsid w:val="003010C9"/>
    <w:rsid w:val="00306B07"/>
    <w:rsid w:val="00322292"/>
    <w:rsid w:val="00362C84"/>
    <w:rsid w:val="003E19A8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804BC"/>
    <w:rsid w:val="005A40CA"/>
    <w:rsid w:val="005B7AC8"/>
    <w:rsid w:val="005E234F"/>
    <w:rsid w:val="006111A0"/>
    <w:rsid w:val="00614B73"/>
    <w:rsid w:val="00630968"/>
    <w:rsid w:val="00631E93"/>
    <w:rsid w:val="00654831"/>
    <w:rsid w:val="00655097"/>
    <w:rsid w:val="00655723"/>
    <w:rsid w:val="00665904"/>
    <w:rsid w:val="006714F5"/>
    <w:rsid w:val="00671A8E"/>
    <w:rsid w:val="00685441"/>
    <w:rsid w:val="0068737C"/>
    <w:rsid w:val="006A4703"/>
    <w:rsid w:val="006A49D9"/>
    <w:rsid w:val="006B3FE0"/>
    <w:rsid w:val="006D01C2"/>
    <w:rsid w:val="006D10CD"/>
    <w:rsid w:val="006E628F"/>
    <w:rsid w:val="006F2DBE"/>
    <w:rsid w:val="0072191F"/>
    <w:rsid w:val="0073320B"/>
    <w:rsid w:val="00757825"/>
    <w:rsid w:val="00767DD3"/>
    <w:rsid w:val="00770A53"/>
    <w:rsid w:val="007854D5"/>
    <w:rsid w:val="00796FA1"/>
    <w:rsid w:val="007A54CA"/>
    <w:rsid w:val="007D1E9A"/>
    <w:rsid w:val="007E7BDC"/>
    <w:rsid w:val="00810551"/>
    <w:rsid w:val="008267A5"/>
    <w:rsid w:val="008313FB"/>
    <w:rsid w:val="00836532"/>
    <w:rsid w:val="008636F8"/>
    <w:rsid w:val="00867FE3"/>
    <w:rsid w:val="008739BD"/>
    <w:rsid w:val="0087453E"/>
    <w:rsid w:val="008A3BAA"/>
    <w:rsid w:val="008B4223"/>
    <w:rsid w:val="008B4D7C"/>
    <w:rsid w:val="008F01A5"/>
    <w:rsid w:val="008F4FCF"/>
    <w:rsid w:val="008F7324"/>
    <w:rsid w:val="00930AC7"/>
    <w:rsid w:val="00935107"/>
    <w:rsid w:val="00943C83"/>
    <w:rsid w:val="00960181"/>
    <w:rsid w:val="00965905"/>
    <w:rsid w:val="009704BC"/>
    <w:rsid w:val="009709F9"/>
    <w:rsid w:val="00980C17"/>
    <w:rsid w:val="009902F1"/>
    <w:rsid w:val="009A20C3"/>
    <w:rsid w:val="009B20FD"/>
    <w:rsid w:val="009C7722"/>
    <w:rsid w:val="009D1947"/>
    <w:rsid w:val="009D3E4F"/>
    <w:rsid w:val="00A15D44"/>
    <w:rsid w:val="00A35A0E"/>
    <w:rsid w:val="00A40F97"/>
    <w:rsid w:val="00A41FD0"/>
    <w:rsid w:val="00A459CC"/>
    <w:rsid w:val="00A5080A"/>
    <w:rsid w:val="00A74C8C"/>
    <w:rsid w:val="00A940FB"/>
    <w:rsid w:val="00A95F9A"/>
    <w:rsid w:val="00AA4785"/>
    <w:rsid w:val="00AC75D4"/>
    <w:rsid w:val="00B15BF3"/>
    <w:rsid w:val="00B241A5"/>
    <w:rsid w:val="00B540FD"/>
    <w:rsid w:val="00B803A0"/>
    <w:rsid w:val="00B868FA"/>
    <w:rsid w:val="00BA281B"/>
    <w:rsid w:val="00BC76CB"/>
    <w:rsid w:val="00BE0191"/>
    <w:rsid w:val="00BE5B1C"/>
    <w:rsid w:val="00C10F9E"/>
    <w:rsid w:val="00C41484"/>
    <w:rsid w:val="00C434BC"/>
    <w:rsid w:val="00C458CE"/>
    <w:rsid w:val="00C5603E"/>
    <w:rsid w:val="00C728D8"/>
    <w:rsid w:val="00C72950"/>
    <w:rsid w:val="00C87813"/>
    <w:rsid w:val="00C95420"/>
    <w:rsid w:val="00CA2F59"/>
    <w:rsid w:val="00CA647B"/>
    <w:rsid w:val="00CB6147"/>
    <w:rsid w:val="00CB77D5"/>
    <w:rsid w:val="00CC59B3"/>
    <w:rsid w:val="00D1362E"/>
    <w:rsid w:val="00D21F6F"/>
    <w:rsid w:val="00D57B05"/>
    <w:rsid w:val="00D61D69"/>
    <w:rsid w:val="00D63976"/>
    <w:rsid w:val="00D7209B"/>
    <w:rsid w:val="00D80AFE"/>
    <w:rsid w:val="00DC26C2"/>
    <w:rsid w:val="00DC40F6"/>
    <w:rsid w:val="00DE3CFA"/>
    <w:rsid w:val="00DE55E4"/>
    <w:rsid w:val="00DF68FB"/>
    <w:rsid w:val="00E0058F"/>
    <w:rsid w:val="00E320C3"/>
    <w:rsid w:val="00E717CA"/>
    <w:rsid w:val="00E733D3"/>
    <w:rsid w:val="00E76C37"/>
    <w:rsid w:val="00E87C58"/>
    <w:rsid w:val="00E90E3A"/>
    <w:rsid w:val="00E960BB"/>
    <w:rsid w:val="00EA3A7D"/>
    <w:rsid w:val="00EF00F8"/>
    <w:rsid w:val="00F0624E"/>
    <w:rsid w:val="00F24186"/>
    <w:rsid w:val="00F42FB7"/>
    <w:rsid w:val="00F4480D"/>
    <w:rsid w:val="00F46934"/>
    <w:rsid w:val="00F7141A"/>
    <w:rsid w:val="00F746D8"/>
    <w:rsid w:val="00F85AD2"/>
    <w:rsid w:val="00FB3423"/>
    <w:rsid w:val="00FD7212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5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3 Знак"/>
    <w:basedOn w:val="a0"/>
    <w:link w:val="a4"/>
    <w:locked/>
    <w:rsid w:val="00A459CC"/>
    <w:rPr>
      <w:b/>
      <w:bCs/>
      <w:sz w:val="28"/>
    </w:rPr>
  </w:style>
  <w:style w:type="paragraph" w:styleId="a4">
    <w:name w:val="Title"/>
    <w:aliases w:val="Знак3"/>
    <w:basedOn w:val="a"/>
    <w:link w:val="a3"/>
    <w:qFormat/>
    <w:rsid w:val="00A459CC"/>
    <w:pPr>
      <w:jc w:val="center"/>
    </w:pPr>
    <w:rPr>
      <w:rFonts w:asciiTheme="minorHAnsi" w:eastAsiaTheme="minorHAnsi" w:hAnsiTheme="minorHAnsi" w:cstheme="minorBidi"/>
      <w:b/>
      <w:bCs/>
      <w:sz w:val="28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A459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5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3 Знак"/>
    <w:basedOn w:val="a0"/>
    <w:link w:val="a4"/>
    <w:locked/>
    <w:rsid w:val="00A459CC"/>
    <w:rPr>
      <w:b/>
      <w:bCs/>
      <w:sz w:val="28"/>
    </w:rPr>
  </w:style>
  <w:style w:type="paragraph" w:styleId="a4">
    <w:name w:val="Title"/>
    <w:aliases w:val="Знак3"/>
    <w:basedOn w:val="a"/>
    <w:link w:val="a3"/>
    <w:qFormat/>
    <w:rsid w:val="00A459CC"/>
    <w:pPr>
      <w:jc w:val="center"/>
    </w:pPr>
    <w:rPr>
      <w:rFonts w:asciiTheme="minorHAnsi" w:eastAsiaTheme="minorHAnsi" w:hAnsiTheme="minorHAnsi" w:cstheme="minorBidi"/>
      <w:b/>
      <w:bCs/>
      <w:sz w:val="28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A459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2018-05-31T04:38:00Z</dcterms:created>
  <dcterms:modified xsi:type="dcterms:W3CDTF">2018-05-31T04:38:00Z</dcterms:modified>
</cp:coreProperties>
</file>