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BF" w:rsidRPr="00295DBF" w:rsidRDefault="00295DBF" w:rsidP="00295DB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95DBF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</w:t>
      </w:r>
    </w:p>
    <w:p w:rsidR="00295DBF" w:rsidRPr="00295DBF" w:rsidRDefault="00295DBF" w:rsidP="00295DBF">
      <w:pPr>
        <w:spacing w:after="0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295DBF">
        <w:rPr>
          <w:rFonts w:ascii="Times New Roman" w:hAnsi="Times New Roman" w:cs="Times New Roman"/>
          <w:bCs/>
          <w:sz w:val="28"/>
        </w:rPr>
        <w:t>Баклушевского сельсовета</w:t>
      </w:r>
    </w:p>
    <w:p w:rsidR="00295DBF" w:rsidRPr="00295DBF" w:rsidRDefault="00295DBF" w:rsidP="00295DBF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295DBF">
        <w:rPr>
          <w:rFonts w:ascii="Times New Roman" w:hAnsi="Times New Roman" w:cs="Times New Roman"/>
          <w:bCs/>
          <w:sz w:val="28"/>
        </w:rPr>
        <w:t>Доволенского района Новосибирской области</w:t>
      </w:r>
    </w:p>
    <w:p w:rsidR="00295DBF" w:rsidRPr="00295DBF" w:rsidRDefault="00295DBF" w:rsidP="00295DBF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295DBF" w:rsidRPr="00295DBF" w:rsidRDefault="00295DBF" w:rsidP="00295DBF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295DBF">
        <w:rPr>
          <w:rFonts w:ascii="Times New Roman" w:hAnsi="Times New Roman" w:cs="Times New Roman"/>
          <w:bCs/>
          <w:sz w:val="28"/>
        </w:rPr>
        <w:t>РАСПОРЯЖЕНИЕ</w:t>
      </w:r>
    </w:p>
    <w:p w:rsidR="00295DBF" w:rsidRPr="00295DBF" w:rsidRDefault="00295DBF" w:rsidP="00295DB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95DBF" w:rsidRPr="00295DBF" w:rsidRDefault="00295DBF" w:rsidP="00295DB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22</w:t>
      </w:r>
      <w:r w:rsidRPr="00295DBF">
        <w:rPr>
          <w:rFonts w:ascii="Times New Roman" w:hAnsi="Times New Roman" w:cs="Times New Roman"/>
          <w:sz w:val="28"/>
        </w:rPr>
        <w:t xml:space="preserve">.12.2013                                                                     </w:t>
      </w:r>
      <w:r w:rsidR="00134668">
        <w:rPr>
          <w:rFonts w:ascii="Times New Roman" w:hAnsi="Times New Roman" w:cs="Times New Roman"/>
          <w:sz w:val="28"/>
        </w:rPr>
        <w:t xml:space="preserve">                            № 32</w:t>
      </w:r>
      <w:r w:rsidRPr="00295DBF">
        <w:rPr>
          <w:rFonts w:ascii="Times New Roman" w:hAnsi="Times New Roman" w:cs="Times New Roman"/>
          <w:sz w:val="28"/>
        </w:rPr>
        <w:t>-р</w:t>
      </w:r>
    </w:p>
    <w:p w:rsidR="00295DBF" w:rsidRPr="00295DBF" w:rsidRDefault="00295DBF" w:rsidP="00295DBF">
      <w:pPr>
        <w:spacing w:after="0"/>
        <w:rPr>
          <w:rFonts w:ascii="Times New Roman" w:hAnsi="Times New Roman" w:cs="Times New Roman"/>
          <w:sz w:val="28"/>
        </w:rPr>
      </w:pPr>
      <w:r w:rsidRPr="00295DBF">
        <w:rPr>
          <w:rFonts w:ascii="Times New Roman" w:hAnsi="Times New Roman" w:cs="Times New Roman"/>
          <w:sz w:val="28"/>
        </w:rPr>
        <w:t>О мерах по обеспечению безопасности</w:t>
      </w:r>
    </w:p>
    <w:p w:rsidR="00295DBF" w:rsidRPr="00295DBF" w:rsidRDefault="00295DBF" w:rsidP="00295DBF">
      <w:pPr>
        <w:spacing w:after="0"/>
        <w:rPr>
          <w:rFonts w:ascii="Times New Roman" w:hAnsi="Times New Roman" w:cs="Times New Roman"/>
          <w:sz w:val="28"/>
        </w:rPr>
      </w:pPr>
      <w:r w:rsidRPr="00295DBF">
        <w:rPr>
          <w:rFonts w:ascii="Times New Roman" w:hAnsi="Times New Roman" w:cs="Times New Roman"/>
          <w:sz w:val="28"/>
        </w:rPr>
        <w:t>населения в период проведения</w:t>
      </w:r>
    </w:p>
    <w:p w:rsidR="00295DBF" w:rsidRPr="00295DBF" w:rsidRDefault="00BC40B9" w:rsidP="00295DB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Новогодних и Р</w:t>
      </w:r>
      <w:r w:rsidR="00295DBF" w:rsidRPr="00295DBF">
        <w:rPr>
          <w:rFonts w:ascii="Times New Roman" w:hAnsi="Times New Roman" w:cs="Times New Roman"/>
          <w:sz w:val="28"/>
        </w:rPr>
        <w:t>ождественских</w:t>
      </w:r>
    </w:p>
    <w:p w:rsidR="00295DBF" w:rsidRPr="00295DBF" w:rsidRDefault="00295DBF" w:rsidP="00295DBF">
      <w:pPr>
        <w:spacing w:after="0"/>
        <w:rPr>
          <w:rFonts w:ascii="Times New Roman" w:hAnsi="Times New Roman" w:cs="Times New Roman"/>
          <w:sz w:val="28"/>
        </w:rPr>
      </w:pPr>
      <w:r w:rsidRPr="00295DBF">
        <w:rPr>
          <w:rFonts w:ascii="Times New Roman" w:hAnsi="Times New Roman" w:cs="Times New Roman"/>
          <w:sz w:val="28"/>
        </w:rPr>
        <w:t>праздников</w:t>
      </w:r>
    </w:p>
    <w:p w:rsidR="00295DBF" w:rsidRPr="00295DBF" w:rsidRDefault="00295DBF" w:rsidP="00295DBF">
      <w:pPr>
        <w:spacing w:after="0"/>
        <w:rPr>
          <w:rFonts w:ascii="Times New Roman" w:hAnsi="Times New Roman" w:cs="Times New Roman"/>
          <w:sz w:val="28"/>
        </w:rPr>
      </w:pPr>
    </w:p>
    <w:p w:rsidR="00295DBF" w:rsidRPr="00295DBF" w:rsidRDefault="00295DBF" w:rsidP="00295DBF">
      <w:pPr>
        <w:spacing w:after="0"/>
        <w:jc w:val="both"/>
        <w:rPr>
          <w:rFonts w:ascii="Times New Roman" w:hAnsi="Times New Roman" w:cs="Times New Roman"/>
          <w:sz w:val="28"/>
        </w:rPr>
      </w:pPr>
      <w:r w:rsidRPr="00295DBF">
        <w:rPr>
          <w:rFonts w:ascii="Times New Roman" w:hAnsi="Times New Roman" w:cs="Times New Roman"/>
          <w:sz w:val="28"/>
        </w:rPr>
        <w:t xml:space="preserve">          В целях обеспечения общественного порядка и повышения оперативности работы служб жизнеобеспечения муниципального образования, предотвращения чрезвычайных ситуаций в период пров</w:t>
      </w:r>
      <w:r w:rsidR="00BC40B9">
        <w:rPr>
          <w:rFonts w:ascii="Times New Roman" w:hAnsi="Times New Roman" w:cs="Times New Roman"/>
          <w:sz w:val="28"/>
        </w:rPr>
        <w:t>едения Новогодних и Р</w:t>
      </w:r>
      <w:r w:rsidRPr="00295DBF">
        <w:rPr>
          <w:rFonts w:ascii="Times New Roman" w:hAnsi="Times New Roman" w:cs="Times New Roman"/>
          <w:sz w:val="28"/>
        </w:rPr>
        <w:t>ождественских праздников</w:t>
      </w:r>
    </w:p>
    <w:p w:rsidR="00295DBF" w:rsidRPr="00295DBF" w:rsidRDefault="00295DBF" w:rsidP="00295DBF">
      <w:pPr>
        <w:spacing w:after="0"/>
        <w:jc w:val="both"/>
        <w:rPr>
          <w:rFonts w:ascii="Times New Roman" w:hAnsi="Times New Roman" w:cs="Times New Roman"/>
          <w:sz w:val="28"/>
        </w:rPr>
      </w:pPr>
      <w:r w:rsidRPr="00295DBF">
        <w:rPr>
          <w:rFonts w:ascii="Times New Roman" w:hAnsi="Times New Roman" w:cs="Times New Roman"/>
          <w:sz w:val="28"/>
        </w:rPr>
        <w:t xml:space="preserve">          1. Провести проверки защищенности мест проведения праздничных мероприятий с массовым участием людей, уделив повышенное внимание их физической охране, наличию экстренной связи с органами правопорядка, соблюдению требований противопожарной безопасности.</w:t>
      </w:r>
    </w:p>
    <w:p w:rsidR="00295DBF" w:rsidRPr="00295DBF" w:rsidRDefault="00295DBF" w:rsidP="00295DBF">
      <w:pPr>
        <w:spacing w:after="0"/>
        <w:jc w:val="both"/>
        <w:rPr>
          <w:rFonts w:ascii="Times New Roman" w:hAnsi="Times New Roman" w:cs="Times New Roman"/>
          <w:sz w:val="28"/>
        </w:rPr>
      </w:pPr>
      <w:r w:rsidRPr="00295DBF">
        <w:rPr>
          <w:rFonts w:ascii="Times New Roman" w:hAnsi="Times New Roman" w:cs="Times New Roman"/>
          <w:sz w:val="28"/>
        </w:rPr>
        <w:t xml:space="preserve">          2. На объектах проведения праздничных мероприятий провести дополнительные инструктажи руководителей и персонала по повышению бдительности, порядке действий при возникновении террористических угроз и иных чрезвычайных ситуаций.</w:t>
      </w:r>
    </w:p>
    <w:p w:rsidR="00295DBF" w:rsidRPr="00295DBF" w:rsidRDefault="00295DBF" w:rsidP="00295DBF">
      <w:pPr>
        <w:spacing w:after="0"/>
        <w:jc w:val="both"/>
        <w:rPr>
          <w:rFonts w:ascii="Times New Roman" w:hAnsi="Times New Roman" w:cs="Times New Roman"/>
          <w:sz w:val="28"/>
        </w:rPr>
      </w:pPr>
      <w:r w:rsidRPr="00295DBF">
        <w:rPr>
          <w:rFonts w:ascii="Times New Roman" w:hAnsi="Times New Roman" w:cs="Times New Roman"/>
          <w:sz w:val="28"/>
        </w:rPr>
        <w:t xml:space="preserve">          3. Директору МКУК «Баклушевского» СДК Русакову Ю.В., директору МКОУ Баклушевская СОШ Дерявкину А.П., заведующей МКДОУ детского сада «Ивушка» Фещенко А.Н.</w:t>
      </w:r>
      <w:r w:rsidR="00BC40B9">
        <w:rPr>
          <w:rFonts w:ascii="Times New Roman" w:hAnsi="Times New Roman" w:cs="Times New Roman"/>
          <w:sz w:val="28"/>
        </w:rPr>
        <w:t>, заведующей Каревского досугового объекта Драйлинг Т.М.</w:t>
      </w:r>
      <w:r w:rsidRPr="00295DBF">
        <w:rPr>
          <w:rFonts w:ascii="Times New Roman" w:hAnsi="Times New Roman" w:cs="Times New Roman"/>
          <w:sz w:val="28"/>
        </w:rPr>
        <w:t xml:space="preserve"> обеспечить поддержание общественного порядка и соблюдение установленных правил проведения праздничных салютов и фейерверков. Исключить случаи несанкционированного использования пиротехнических средств в местах проведения массовых мероприятий.</w:t>
      </w:r>
    </w:p>
    <w:p w:rsidR="00295DBF" w:rsidRPr="00295DBF" w:rsidRDefault="00295DBF" w:rsidP="00295DBF">
      <w:pPr>
        <w:spacing w:after="0"/>
        <w:jc w:val="both"/>
        <w:rPr>
          <w:rFonts w:ascii="Times New Roman" w:hAnsi="Times New Roman" w:cs="Times New Roman"/>
          <w:sz w:val="28"/>
        </w:rPr>
      </w:pPr>
      <w:r w:rsidRPr="00295DBF">
        <w:rPr>
          <w:rFonts w:ascii="Times New Roman" w:hAnsi="Times New Roman" w:cs="Times New Roman"/>
          <w:sz w:val="28"/>
        </w:rPr>
        <w:t xml:space="preserve">          4. Для обеспечения бесперебойного функционирования систем жизнеобеспечения населения и своевременного реагирования на складывающуюся обстановку на период новогодних и рождественских праздников организовать круглосуточное дежурство работников администрации Баклушевского сельсовета и МУП ПХ «Баклушевское».</w:t>
      </w:r>
    </w:p>
    <w:p w:rsidR="00295DBF" w:rsidRPr="00295DBF" w:rsidRDefault="00295DBF" w:rsidP="00295DBF">
      <w:pPr>
        <w:pStyle w:val="a3"/>
        <w:spacing w:after="0"/>
        <w:jc w:val="both"/>
        <w:rPr>
          <w:sz w:val="28"/>
        </w:rPr>
      </w:pPr>
      <w:r w:rsidRPr="00295DBF">
        <w:rPr>
          <w:sz w:val="28"/>
        </w:rPr>
        <w:t xml:space="preserve">          5. Контроль за исполнением настоящего распоряжения оставляю за собой.</w:t>
      </w:r>
    </w:p>
    <w:p w:rsidR="00295DBF" w:rsidRPr="00295DBF" w:rsidRDefault="00295DBF" w:rsidP="00295DBF">
      <w:pPr>
        <w:pStyle w:val="a3"/>
        <w:spacing w:after="0"/>
        <w:jc w:val="both"/>
        <w:rPr>
          <w:sz w:val="28"/>
        </w:rPr>
      </w:pPr>
    </w:p>
    <w:p w:rsidR="00295DBF" w:rsidRPr="00295DBF" w:rsidRDefault="00295DBF" w:rsidP="00295DBF">
      <w:pPr>
        <w:pStyle w:val="a3"/>
        <w:spacing w:after="0"/>
        <w:jc w:val="both"/>
        <w:rPr>
          <w:sz w:val="28"/>
        </w:rPr>
      </w:pPr>
      <w:r w:rsidRPr="00295DBF">
        <w:rPr>
          <w:sz w:val="28"/>
        </w:rPr>
        <w:t>Глава Баклушевского сельсовета                                                     А.Н.Федорец</w:t>
      </w:r>
    </w:p>
    <w:p w:rsidR="00295DBF" w:rsidRPr="00295DBF" w:rsidRDefault="00295DBF" w:rsidP="0029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DBF" w:rsidRPr="00295DBF" w:rsidRDefault="00295DBF" w:rsidP="00295D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240" w:rsidRPr="00295DBF" w:rsidRDefault="00F85240" w:rsidP="00295DBF">
      <w:pPr>
        <w:spacing w:after="0"/>
        <w:rPr>
          <w:rFonts w:ascii="Times New Roman" w:hAnsi="Times New Roman" w:cs="Times New Roman"/>
        </w:rPr>
      </w:pPr>
    </w:p>
    <w:sectPr w:rsidR="00F85240" w:rsidRPr="00295DBF" w:rsidSect="00F8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5DBF"/>
    <w:rsid w:val="00134668"/>
    <w:rsid w:val="00295DBF"/>
    <w:rsid w:val="007D3531"/>
    <w:rsid w:val="00A44377"/>
    <w:rsid w:val="00BC40B9"/>
    <w:rsid w:val="00CE049E"/>
    <w:rsid w:val="00F8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40"/>
  </w:style>
  <w:style w:type="paragraph" w:styleId="1">
    <w:name w:val="heading 1"/>
    <w:basedOn w:val="a"/>
    <w:next w:val="a"/>
    <w:link w:val="10"/>
    <w:qFormat/>
    <w:rsid w:val="00295D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DB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295D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295DB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1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dcterms:created xsi:type="dcterms:W3CDTF">2014-12-15T08:08:00Z</dcterms:created>
  <dcterms:modified xsi:type="dcterms:W3CDTF">2015-01-12T04:58:00Z</dcterms:modified>
</cp:coreProperties>
</file>