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63" w:rsidRPr="0031677F" w:rsidRDefault="00AF3A63" w:rsidP="00AF3A63">
      <w:pPr>
        <w:jc w:val="center"/>
        <w:rPr>
          <w:rFonts w:eastAsia="Calibri"/>
          <w:lang w:eastAsia="en-US"/>
        </w:rPr>
      </w:pPr>
      <w:r w:rsidRPr="0031677F">
        <w:rPr>
          <w:rFonts w:eastAsia="Calibri"/>
          <w:b/>
          <w:bCs/>
          <w:spacing w:val="-1"/>
          <w:lang w:eastAsia="en-US"/>
        </w:rPr>
        <w:t>СОВЕТ ДЕПУТАТОВ</w:t>
      </w:r>
      <w:r w:rsidRPr="0031677F">
        <w:rPr>
          <w:rFonts w:eastAsia="Calibri"/>
          <w:lang w:eastAsia="en-US"/>
        </w:rPr>
        <w:t xml:space="preserve"> </w:t>
      </w:r>
      <w:r w:rsidR="00B20DE0">
        <w:rPr>
          <w:rFonts w:eastAsia="Calibri"/>
          <w:b/>
          <w:bCs/>
          <w:spacing w:val="-1"/>
          <w:lang w:eastAsia="en-US"/>
        </w:rPr>
        <w:t>БАКЛУШЕВ</w:t>
      </w:r>
      <w:r w:rsidRPr="0031677F">
        <w:rPr>
          <w:rFonts w:eastAsia="Calibri"/>
          <w:b/>
          <w:bCs/>
          <w:spacing w:val="-1"/>
          <w:lang w:eastAsia="en-US"/>
        </w:rPr>
        <w:t>СКОГО СЕЛЬСОВЕТА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 w:rsidRPr="0031677F">
        <w:rPr>
          <w:rFonts w:eastAsia="Calibri"/>
          <w:b/>
          <w:bCs/>
          <w:spacing w:val="-2"/>
          <w:lang w:eastAsia="en-US"/>
        </w:rPr>
        <w:t>ДОВОЛЕНСКОГО РАЙОНА НОВОСИБИРСКОЙ ОБЛАСТИ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шестого созыва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  <w:r w:rsidRPr="0031677F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AF3A63" w:rsidRPr="0031677F" w:rsidRDefault="00B4684B" w:rsidP="00AF3A63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</w:t>
      </w:r>
      <w:r w:rsidR="00AF3A63" w:rsidRPr="0031677F">
        <w:rPr>
          <w:rFonts w:eastAsia="Calibri"/>
          <w:lang w:eastAsia="en-US"/>
        </w:rPr>
        <w:t xml:space="preserve"> сессии</w:t>
      </w:r>
    </w:p>
    <w:p w:rsidR="00AF3A63" w:rsidRPr="0031677F" w:rsidRDefault="00AF3A63" w:rsidP="00AF3A63">
      <w:pPr>
        <w:shd w:val="clear" w:color="auto" w:fill="FFFFFF"/>
        <w:jc w:val="center"/>
        <w:rPr>
          <w:rFonts w:eastAsia="Calibri"/>
          <w:lang w:eastAsia="en-US"/>
        </w:rPr>
      </w:pPr>
    </w:p>
    <w:p w:rsidR="00AF3A63" w:rsidRPr="0031677F" w:rsidRDefault="00B4684B" w:rsidP="00AF3A63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</w:t>
      </w:r>
      <w:r w:rsidR="00B535B2" w:rsidRPr="0031677F">
        <w:rPr>
          <w:rFonts w:eastAsia="Calibri"/>
          <w:lang w:eastAsia="en-US"/>
        </w:rPr>
        <w:t xml:space="preserve"> 2024</w:t>
      </w:r>
      <w:r w:rsidR="005F5965" w:rsidRPr="0031677F">
        <w:rPr>
          <w:rFonts w:eastAsia="Calibri"/>
          <w:lang w:eastAsia="en-US"/>
        </w:rPr>
        <w:t xml:space="preserve"> года</w:t>
      </w:r>
      <w:r w:rsidR="00AF3A63" w:rsidRPr="0031677F">
        <w:rPr>
          <w:rFonts w:eastAsia="Calibri"/>
          <w:lang w:eastAsia="en-US"/>
        </w:rPr>
        <w:t xml:space="preserve">         </w:t>
      </w:r>
      <w:r w:rsidR="005F5965" w:rsidRPr="0031677F">
        <w:rPr>
          <w:rFonts w:eastAsia="Calibri"/>
          <w:lang w:eastAsia="en-US"/>
        </w:rPr>
        <w:t xml:space="preserve">                     </w:t>
      </w:r>
      <w:r w:rsidR="009F405C" w:rsidRPr="0031677F">
        <w:rPr>
          <w:rFonts w:eastAsia="Calibri"/>
          <w:lang w:eastAsia="en-US"/>
        </w:rPr>
        <w:t xml:space="preserve">                                                            </w:t>
      </w:r>
      <w:r w:rsidR="00AF3A63" w:rsidRPr="0031677F">
        <w:rPr>
          <w:rFonts w:eastAsia="Calibri"/>
          <w:iCs/>
          <w:spacing w:val="-22"/>
          <w:lang w:eastAsia="en-US"/>
        </w:rPr>
        <w:t xml:space="preserve">№ </w:t>
      </w:r>
      <w:r w:rsidR="009F405C" w:rsidRPr="0031677F">
        <w:rPr>
          <w:rFonts w:eastAsia="Calibri"/>
          <w:iCs/>
          <w:spacing w:val="-22"/>
          <w:lang w:eastAsia="en-US"/>
        </w:rPr>
        <w:t xml:space="preserve"> </w:t>
      </w:r>
      <w:r>
        <w:rPr>
          <w:rFonts w:eastAsia="Calibri"/>
          <w:iCs/>
          <w:spacing w:val="-22"/>
          <w:lang w:eastAsia="en-US"/>
        </w:rPr>
        <w:t>___</w:t>
      </w:r>
    </w:p>
    <w:p w:rsidR="00AF3A63" w:rsidRPr="0031677F" w:rsidRDefault="00AF3A63" w:rsidP="00AF3A63">
      <w:pPr>
        <w:jc w:val="center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 xml:space="preserve">  с. </w:t>
      </w:r>
      <w:r w:rsidR="00B20DE0">
        <w:rPr>
          <w:rFonts w:eastAsia="Calibri"/>
          <w:lang w:eastAsia="en-US"/>
        </w:rPr>
        <w:t>Баклуши</w:t>
      </w:r>
    </w:p>
    <w:p w:rsidR="00873599" w:rsidRPr="0031677F" w:rsidRDefault="00873599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 w:rsidRPr="0031677F">
        <w:rPr>
          <w:rFonts w:eastAsia="Calibri"/>
          <w:b/>
          <w:lang w:eastAsia="en-US"/>
        </w:rPr>
        <w:t xml:space="preserve">О ВНЕСЕНИИ ИЗМЕНЕНИЙ В УСТАВ СЕЛЬСКОГО ПОСЕЛЕНИЯ </w:t>
      </w:r>
      <w:r w:rsidR="00B20DE0">
        <w:rPr>
          <w:rFonts w:eastAsia="Calibri"/>
          <w:b/>
          <w:lang w:eastAsia="en-US"/>
        </w:rPr>
        <w:t>БАКЛУШЕВ</w:t>
      </w:r>
      <w:r w:rsidRPr="0031677F">
        <w:rPr>
          <w:rFonts w:eastAsia="Calibri"/>
          <w:b/>
          <w:lang w:eastAsia="en-US"/>
        </w:rPr>
        <w:t>СКОГО СЕЛЬСОВЕТА  ДОВОЛЕНСКОГО МУНИЦИПАЛЬНОГО РАЙОНА НОВОСИБИРСКОЙ ОБЛАСТИ</w:t>
      </w: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31677F">
        <w:rPr>
          <w:rFonts w:eastAsia="Calibri"/>
          <w:color w:val="000000"/>
          <w:spacing w:val="-1"/>
          <w:lang w:eastAsia="en-US"/>
        </w:rPr>
        <w:t xml:space="preserve">В соответствии со ст. 7, 35, 44 Федерального </w:t>
      </w:r>
      <w:r w:rsidR="0031677F" w:rsidRPr="0031677F">
        <w:rPr>
          <w:rFonts w:eastAsia="Calibri"/>
          <w:color w:val="000000"/>
          <w:spacing w:val="-1"/>
          <w:lang w:eastAsia="en-US"/>
        </w:rPr>
        <w:t>закона от 06.10.2003 № 131-ФЗ «</w:t>
      </w:r>
      <w:r w:rsidRPr="0031677F">
        <w:rPr>
          <w:rFonts w:eastAsia="Calibri"/>
          <w:color w:val="000000"/>
          <w:spacing w:val="-1"/>
          <w:lang w:eastAsia="en-US"/>
        </w:rPr>
        <w:t xml:space="preserve">Об общих принципах организации местного самоуправления в Российской Федерации» Совет депутатов </w:t>
      </w:r>
      <w:r w:rsidR="00B20DE0">
        <w:rPr>
          <w:rFonts w:eastAsia="Calibri"/>
          <w:color w:val="000000"/>
          <w:spacing w:val="-1"/>
          <w:lang w:eastAsia="en-US"/>
        </w:rPr>
        <w:t>Баклушев</w:t>
      </w:r>
      <w:r w:rsidRPr="0031677F">
        <w:rPr>
          <w:rFonts w:eastAsia="Calibri"/>
          <w:color w:val="000000"/>
          <w:spacing w:val="-1"/>
          <w:lang w:eastAsia="en-US"/>
        </w:rPr>
        <w:t>ского сельсовета Доволенского района Новосибирской области</w:t>
      </w: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AF3A63" w:rsidRPr="0031677F" w:rsidRDefault="00AF3A63" w:rsidP="00AF3A6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31677F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7C7880" w:rsidRPr="0031677F" w:rsidRDefault="007C7880" w:rsidP="007C7880">
      <w:pPr>
        <w:pStyle w:val="a8"/>
        <w:ind w:left="0"/>
        <w:jc w:val="both"/>
        <w:rPr>
          <w:rFonts w:eastAsia="Calibri"/>
          <w:lang w:eastAsia="en-US"/>
        </w:rPr>
      </w:pPr>
    </w:p>
    <w:p w:rsidR="00AF3A63" w:rsidRPr="0031677F" w:rsidRDefault="007C7880" w:rsidP="007C7880">
      <w:pPr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 xml:space="preserve">    1.</w:t>
      </w:r>
      <w:r w:rsidR="00AF3A63" w:rsidRPr="0031677F">
        <w:rPr>
          <w:rFonts w:eastAsia="Calibri"/>
          <w:lang w:eastAsia="en-US"/>
        </w:rPr>
        <w:t xml:space="preserve">Внести в Устав сельского поселения </w:t>
      </w:r>
      <w:r w:rsidR="00B20DE0">
        <w:rPr>
          <w:rFonts w:eastAsia="Calibri"/>
          <w:lang w:eastAsia="en-US"/>
        </w:rPr>
        <w:t>Баклушев</w:t>
      </w:r>
      <w:r w:rsidR="00AF3A63" w:rsidRPr="0031677F">
        <w:rPr>
          <w:rFonts w:eastAsia="Calibri"/>
          <w:lang w:eastAsia="en-US"/>
        </w:rPr>
        <w:t>ского сельсовета Доволенского муниципального района Новосибирской области следующие изменения:</w:t>
      </w:r>
    </w:p>
    <w:p w:rsidR="00B535B2" w:rsidRPr="0031677F" w:rsidRDefault="00B535B2" w:rsidP="007C7880">
      <w:pPr>
        <w:jc w:val="both"/>
        <w:rPr>
          <w:rFonts w:eastAsia="Calibri"/>
          <w:lang w:eastAsia="en-US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  <w:r w:rsidRPr="004745FD">
        <w:rPr>
          <w:rFonts w:ascii="PT Astra Serif" w:hAnsi="PT Astra Serif"/>
          <w:b/>
        </w:rPr>
        <w:t xml:space="preserve">1.1. Статья 5. Вопросы местного значения 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1.1.1. изложить пункт 2</w:t>
      </w:r>
      <w:r w:rsidR="00474E47">
        <w:rPr>
          <w:rFonts w:ascii="PT Astra Serif" w:hAnsi="PT Astra Serif"/>
        </w:rPr>
        <w:t>5</w:t>
      </w:r>
      <w:r w:rsidRPr="004745FD">
        <w:rPr>
          <w:rFonts w:ascii="PT Astra Serif" w:hAnsi="PT Astra Serif"/>
        </w:rPr>
        <w:t xml:space="preserve"> части 1 в следующей редакции: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</w:rPr>
        <w:t>«2</w:t>
      </w:r>
      <w:r w:rsidR="00474E47">
        <w:rPr>
          <w:rFonts w:ascii="PT Astra Serif" w:hAnsi="PT Astra Serif"/>
        </w:rPr>
        <w:t>5</w:t>
      </w:r>
      <w:r w:rsidRPr="004745FD">
        <w:rPr>
          <w:rFonts w:ascii="PT Astra Serif" w:hAnsi="PT Astra Serif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</w:rPr>
        <w:t>;»</w:t>
      </w:r>
      <w:proofErr w:type="gramEnd"/>
      <w:r w:rsidRPr="004745FD">
        <w:rPr>
          <w:rFonts w:ascii="PT Astra Serif" w:hAnsi="PT Astra Serif"/>
          <w:color w:val="000000"/>
        </w:rPr>
        <w:t>;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  <w:color w:val="000000"/>
        </w:rPr>
        <w:t>1.1.2. дополнить часть 1 пунктом 36 следующего содержания:</w:t>
      </w:r>
    </w:p>
    <w:p w:rsidR="00B4684B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«36)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от 7 июля </w:t>
      </w:r>
      <w:r w:rsidRPr="00FF5ABD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2003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года</w:t>
      </w:r>
      <w:r w:rsidRPr="004745FD">
        <w:rPr>
          <w:rFonts w:ascii="PT Astra Serif" w:hAnsi="PT Astra Serif"/>
        </w:rPr>
        <w:t xml:space="preserve"> № 112-ФЗ «О личном подсобном хозяйстве», в </w:t>
      </w:r>
      <w:proofErr w:type="spellStart"/>
      <w:r w:rsidRPr="004745FD">
        <w:rPr>
          <w:rFonts w:ascii="PT Astra Serif" w:hAnsi="PT Astra Serif"/>
        </w:rPr>
        <w:t>похозяйственных</w:t>
      </w:r>
      <w:proofErr w:type="spellEnd"/>
      <w:r w:rsidRPr="004745FD">
        <w:rPr>
          <w:rFonts w:ascii="PT Astra Serif" w:hAnsi="PT Astra Serif"/>
        </w:rPr>
        <w:t xml:space="preserve"> книгах</w:t>
      </w:r>
      <w:proofErr w:type="gramStart"/>
      <w:r w:rsidRPr="004745FD">
        <w:rPr>
          <w:rFonts w:ascii="PT Astra Serif" w:hAnsi="PT Astra Serif"/>
        </w:rPr>
        <w:t>.»;</w:t>
      </w:r>
      <w:proofErr w:type="gramEnd"/>
    </w:p>
    <w:p w:rsidR="005E733C" w:rsidRDefault="005E733C" w:rsidP="00B4684B">
      <w:pPr>
        <w:ind w:firstLine="709"/>
        <w:jc w:val="both"/>
        <w:rPr>
          <w:rFonts w:ascii="PT Astra Serif" w:hAnsi="PT Astra Serif"/>
        </w:rPr>
      </w:pPr>
    </w:p>
    <w:p w:rsidR="005E733C" w:rsidRDefault="005E733C" w:rsidP="005E733C">
      <w:pPr>
        <w:jc w:val="both"/>
        <w:rPr>
          <w:b/>
        </w:rPr>
      </w:pPr>
      <w:r>
        <w:rPr>
          <w:b/>
          <w:bCs/>
        </w:rPr>
        <w:t xml:space="preserve">            </w:t>
      </w:r>
      <w:r w:rsidRPr="005E733C">
        <w:rPr>
          <w:b/>
          <w:bCs/>
        </w:rPr>
        <w:t>1.2. Дополнить статьей 12.1</w:t>
      </w:r>
      <w:r w:rsidRPr="005E733C">
        <w:rPr>
          <w:b/>
        </w:rPr>
        <w:t xml:space="preserve"> следующего содержания:</w:t>
      </w:r>
    </w:p>
    <w:p w:rsidR="005E733C" w:rsidRPr="005E733C" w:rsidRDefault="005E733C" w:rsidP="005E733C">
      <w:pPr>
        <w:jc w:val="both"/>
        <w:rPr>
          <w:b/>
        </w:rPr>
      </w:pPr>
    </w:p>
    <w:p w:rsidR="005E733C" w:rsidRPr="005E733C" w:rsidRDefault="005E733C" w:rsidP="005E733C">
      <w:pPr>
        <w:autoSpaceDE w:val="0"/>
        <w:autoSpaceDN w:val="0"/>
        <w:adjustRightInd w:val="0"/>
        <w:ind w:firstLine="720"/>
        <w:jc w:val="both"/>
        <w:rPr>
          <w:b/>
        </w:rPr>
      </w:pPr>
      <w:r w:rsidRPr="005E733C">
        <w:rPr>
          <w:b/>
          <w:bCs/>
        </w:rPr>
        <w:t xml:space="preserve">«Статья 12.1. </w:t>
      </w:r>
      <w:r w:rsidRPr="005E733C">
        <w:rPr>
          <w:b/>
        </w:rPr>
        <w:t>Сход граждан</w:t>
      </w:r>
    </w:p>
    <w:p w:rsidR="005E733C" w:rsidRPr="005E733C" w:rsidRDefault="005E733C" w:rsidP="005E73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733C">
        <w:rPr>
          <w:bCs/>
        </w:rPr>
        <w:t xml:space="preserve">1. Сход граждан может проводиться в случаях, предусмотренных частью 1 статьи 25.1 Федерального </w:t>
      </w:r>
      <w:hyperlink r:id="rId8" w:history="1">
        <w:r w:rsidRPr="005E733C">
          <w:rPr>
            <w:bCs/>
          </w:rPr>
          <w:t>закона</w:t>
        </w:r>
      </w:hyperlink>
      <w:r w:rsidRPr="005E733C">
        <w:rPr>
          <w:bCs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5E733C" w:rsidRPr="005E733C" w:rsidRDefault="005E733C" w:rsidP="005E733C">
      <w:pPr>
        <w:autoSpaceDE w:val="0"/>
        <w:autoSpaceDN w:val="0"/>
        <w:adjustRightInd w:val="0"/>
        <w:ind w:firstLine="709"/>
        <w:jc w:val="both"/>
        <w:rPr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E733C">
        <w:rPr>
          <w:bCs/>
        </w:rPr>
        <w:t xml:space="preserve">2. </w:t>
      </w:r>
      <w:r w:rsidRPr="005E733C"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</w:t>
      </w:r>
      <w:r w:rsidRPr="005E733C">
        <w:rPr>
          <w:color w:val="FF0000"/>
        </w:rPr>
        <w:t xml:space="preserve"> </w:t>
      </w:r>
      <w:r w:rsidRPr="005E733C"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5E733C">
        <w:t>.».</w:t>
      </w:r>
      <w:proofErr w:type="gramEnd"/>
    </w:p>
    <w:p w:rsidR="00B4684B" w:rsidRPr="005E733C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Default="00B4684B" w:rsidP="00B4684B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</w:t>
      </w:r>
      <w:r w:rsidR="005E733C">
        <w:rPr>
          <w:rFonts w:ascii="PT Astra Serif" w:hAnsi="PT Astra Serif"/>
          <w:b/>
        </w:rPr>
        <w:t>3</w:t>
      </w:r>
      <w:r>
        <w:rPr>
          <w:rFonts w:ascii="PT Astra Serif" w:hAnsi="PT Astra Serif"/>
          <w:b/>
        </w:rPr>
        <w:t xml:space="preserve">. Статья 21. Депутат Совета депутатов </w:t>
      </w:r>
    </w:p>
    <w:p w:rsidR="00B4684B" w:rsidRDefault="00B4684B" w:rsidP="00B4684B">
      <w:pPr>
        <w:ind w:firstLine="709"/>
        <w:jc w:val="both"/>
        <w:rPr>
          <w:rFonts w:ascii="PT Astra Serif" w:hAnsi="PT Astra Serif"/>
        </w:rPr>
      </w:pPr>
    </w:p>
    <w:p w:rsidR="00B4684B" w:rsidRDefault="005E733C" w:rsidP="00B4684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</w:t>
      </w:r>
      <w:r w:rsidR="00B4684B">
        <w:rPr>
          <w:rFonts w:ascii="PT Astra Serif" w:hAnsi="PT Astra Serif"/>
        </w:rPr>
        <w:t>.1. дополнить часть 5 пунктом 10.1 следующего содержания:</w:t>
      </w:r>
    </w:p>
    <w:p w:rsidR="00B4684B" w:rsidRDefault="00B4684B" w:rsidP="00B4684B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«10.1)</w:t>
      </w:r>
      <w:r>
        <w:rPr>
          <w:rFonts w:ascii="PT Astra Serif" w:hAnsi="PT Astra Serif"/>
          <w:b/>
        </w:rPr>
        <w:t xml:space="preserve"> </w:t>
      </w:r>
      <w:r>
        <w:rPr>
          <w:rStyle w:val="ae"/>
          <w:rFonts w:ascii="PT Astra Serif" w:hAnsi="PT Astra Serif"/>
          <w:i w:val="0"/>
        </w:rPr>
        <w:t>приобретения им статуса иностранного агента</w:t>
      </w:r>
      <w:proofErr w:type="gramStart"/>
      <w:r>
        <w:rPr>
          <w:rFonts w:ascii="PT Astra Serif" w:hAnsi="PT Astra Serif"/>
          <w:color w:val="000000"/>
        </w:rPr>
        <w:t>;»</w:t>
      </w:r>
      <w:proofErr w:type="gramEnd"/>
      <w:r>
        <w:rPr>
          <w:rFonts w:ascii="PT Astra Serif" w:hAnsi="PT Astra Serif"/>
          <w:color w:val="000000"/>
        </w:rPr>
        <w:t>;</w:t>
      </w:r>
    </w:p>
    <w:p w:rsidR="00B4684B" w:rsidRPr="004745FD" w:rsidRDefault="00B4684B" w:rsidP="00B4684B">
      <w:pPr>
        <w:ind w:left="709"/>
        <w:jc w:val="both"/>
        <w:rPr>
          <w:rFonts w:ascii="PT Astra Serif" w:hAnsi="PT Astra Serif"/>
        </w:rPr>
      </w:pPr>
    </w:p>
    <w:p w:rsidR="00B4684B" w:rsidRPr="00474E47" w:rsidRDefault="005E733C" w:rsidP="00B4684B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1.4</w:t>
      </w:r>
      <w:r w:rsidR="00B4684B" w:rsidRPr="004745FD">
        <w:rPr>
          <w:rFonts w:ascii="PT Astra Serif" w:hAnsi="PT Astra Serif"/>
          <w:b/>
        </w:rPr>
        <w:t xml:space="preserve">. Статья 22. </w:t>
      </w:r>
      <w:r w:rsidR="00D95507" w:rsidRPr="004725AF">
        <w:rPr>
          <w:rFonts w:ascii="PT Astra Serif" w:hAnsi="PT Astra Serif"/>
          <w:b/>
        </w:rPr>
        <w:t>Основные г</w:t>
      </w:r>
      <w:r w:rsidR="00B4684B" w:rsidRPr="004725AF">
        <w:rPr>
          <w:rFonts w:ascii="PT Astra Serif" w:hAnsi="PT Astra Serif"/>
          <w:b/>
        </w:rPr>
        <w:t xml:space="preserve">арантии </w:t>
      </w:r>
      <w:r w:rsidR="004725AF" w:rsidRPr="004725AF">
        <w:rPr>
          <w:rFonts w:ascii="PT Astra Serif" w:hAnsi="PT Astra Serif"/>
          <w:b/>
        </w:rPr>
        <w:t>деятельности</w:t>
      </w:r>
      <w:r w:rsidR="00B4684B" w:rsidRPr="004725AF">
        <w:rPr>
          <w:rFonts w:ascii="PT Astra Serif" w:hAnsi="PT Astra Serif"/>
          <w:b/>
        </w:rPr>
        <w:t xml:space="preserve"> депутат</w:t>
      </w:r>
      <w:r w:rsidR="004725AF" w:rsidRPr="004725AF">
        <w:rPr>
          <w:rFonts w:ascii="PT Astra Serif" w:hAnsi="PT Astra Serif"/>
          <w:b/>
        </w:rPr>
        <w:t xml:space="preserve">а </w:t>
      </w:r>
      <w:r w:rsidR="00D95507" w:rsidRPr="004725AF">
        <w:rPr>
          <w:rFonts w:ascii="PT Astra Serif" w:hAnsi="PT Astra Serif"/>
          <w:b/>
        </w:rPr>
        <w:t>Совета</w:t>
      </w:r>
      <w:r w:rsidR="004725AF" w:rsidRPr="004725AF">
        <w:rPr>
          <w:rFonts w:ascii="PT Astra Serif" w:hAnsi="PT Astra Serif"/>
          <w:b/>
        </w:rPr>
        <w:t xml:space="preserve"> депутатов</w:t>
      </w:r>
      <w:r w:rsidR="00D95507" w:rsidRPr="004725AF">
        <w:rPr>
          <w:rFonts w:ascii="PT Astra Serif" w:hAnsi="PT Astra Serif"/>
          <w:b/>
        </w:rPr>
        <w:t xml:space="preserve">, Главы </w:t>
      </w:r>
      <w:r w:rsidR="004725AF" w:rsidRPr="004725AF">
        <w:rPr>
          <w:rFonts w:ascii="PT Astra Serif" w:hAnsi="PT Astra Serif"/>
          <w:b/>
        </w:rPr>
        <w:t>муниципального образования</w:t>
      </w:r>
      <w:r w:rsidR="00B4684B" w:rsidRPr="00474E47">
        <w:rPr>
          <w:rFonts w:ascii="PT Astra Serif" w:hAnsi="PT Astra Serif"/>
          <w:b/>
          <w:color w:val="FF0000"/>
        </w:rPr>
        <w:t xml:space="preserve"> </w:t>
      </w: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</w:p>
    <w:p w:rsidR="00B4684B" w:rsidRPr="004745FD" w:rsidRDefault="005E733C" w:rsidP="00B4684B"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1.4</w:t>
      </w:r>
      <w:r w:rsidR="00B4684B" w:rsidRPr="004745FD">
        <w:rPr>
          <w:rFonts w:ascii="PT Astra Serif" w:hAnsi="PT Astra Serif"/>
        </w:rPr>
        <w:t>.1.</w:t>
      </w:r>
      <w:r w:rsidR="000A3EF0">
        <w:rPr>
          <w:rFonts w:ascii="PT Astra Serif" w:hAnsi="PT Astra Serif"/>
        </w:rPr>
        <w:t xml:space="preserve"> </w:t>
      </w:r>
      <w:r w:rsidR="003723C1">
        <w:rPr>
          <w:rFonts w:ascii="PT Astra Serif" w:hAnsi="PT Astra Serif"/>
        </w:rPr>
        <w:t>изложить</w:t>
      </w:r>
      <w:r w:rsidR="00B4684B" w:rsidRPr="004745FD">
        <w:rPr>
          <w:rFonts w:ascii="PT Astra Serif" w:hAnsi="PT Astra Serif"/>
          <w:b/>
        </w:rPr>
        <w:t xml:space="preserve"> </w:t>
      </w:r>
      <w:r w:rsidR="003723C1">
        <w:rPr>
          <w:rFonts w:ascii="PT Astra Serif" w:hAnsi="PT Astra Serif"/>
        </w:rPr>
        <w:t>пункт 5 части 4 в следующей редакции:</w:t>
      </w:r>
    </w:p>
    <w:p w:rsidR="003723C1" w:rsidRDefault="003723C1" w:rsidP="003723C1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«</w:t>
      </w:r>
      <w:r w:rsidRPr="00360A09">
        <w:rPr>
          <w:color w:val="000000"/>
        </w:rPr>
        <w:t xml:space="preserve">5) ежемесячная доплата к страховой пенсии </w:t>
      </w:r>
      <w:r w:rsidRPr="00360A09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360A09">
        <w:rPr>
          <w:iCs/>
        </w:rPr>
        <w:t xml:space="preserve"> </w:t>
      </w:r>
      <w:r w:rsidRPr="00360A09">
        <w:rPr>
          <w:color w:val="000000"/>
        </w:rPr>
        <w:t xml:space="preserve">при осуществлении своих полномочий не менее четырех лет. </w:t>
      </w:r>
      <w:proofErr w:type="gramStart"/>
      <w:r w:rsidRPr="00360A09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</w:t>
      </w:r>
      <w:r>
        <w:t xml:space="preserve"> </w:t>
      </w:r>
      <w:r w:rsidRPr="008B4669">
        <w:t>и 9.2</w:t>
      </w:r>
      <w:r>
        <w:t xml:space="preserve"> </w:t>
      </w:r>
      <w:r w:rsidRPr="00360A09">
        <w:t>части 10, частью 10.1 статьи 40, частями 1 и 2 статьи</w:t>
      </w:r>
      <w:proofErr w:type="gramEnd"/>
      <w:r w:rsidRPr="00360A09"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360A09">
        <w:t>.</w:t>
      </w:r>
      <w:r>
        <w:t>»</w:t>
      </w:r>
      <w:proofErr w:type="gramEnd"/>
    </w:p>
    <w:p w:rsidR="0096629C" w:rsidRPr="00360A09" w:rsidRDefault="0096629C" w:rsidP="003723C1">
      <w:pPr>
        <w:autoSpaceDE w:val="0"/>
        <w:autoSpaceDN w:val="0"/>
        <w:adjustRightInd w:val="0"/>
        <w:ind w:firstLine="720"/>
        <w:jc w:val="both"/>
      </w:pPr>
    </w:p>
    <w:p w:rsidR="0096629C" w:rsidRPr="0096629C" w:rsidRDefault="005E733C" w:rsidP="0096629C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1.5. </w:t>
      </w:r>
      <w:r w:rsidR="0096629C" w:rsidRPr="0096629C">
        <w:rPr>
          <w:b/>
        </w:rPr>
        <w:t>Статья 27. Глава поселения</w:t>
      </w:r>
    </w:p>
    <w:p w:rsidR="0096629C" w:rsidRPr="0096629C" w:rsidRDefault="0096629C" w:rsidP="0096629C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96629C" w:rsidRPr="0096629C" w:rsidRDefault="0096629C" w:rsidP="0096629C">
      <w:pPr>
        <w:autoSpaceDE w:val="0"/>
        <w:autoSpaceDN w:val="0"/>
        <w:adjustRightInd w:val="0"/>
        <w:ind w:firstLine="720"/>
        <w:jc w:val="both"/>
      </w:pPr>
      <w:r w:rsidRPr="0096629C">
        <w:t>1.5.1. дополнить часть 6 пунктом 15</w:t>
      </w:r>
      <w:r>
        <w:t xml:space="preserve">.1 </w:t>
      </w:r>
      <w:r w:rsidRPr="0096629C">
        <w:t>следующего содержания:</w:t>
      </w:r>
    </w:p>
    <w:p w:rsidR="0096629C" w:rsidRPr="0096629C" w:rsidRDefault="0096629C" w:rsidP="0096629C">
      <w:pPr>
        <w:ind w:right="-397" w:firstLine="720"/>
        <w:jc w:val="both"/>
      </w:pPr>
      <w:r w:rsidRPr="0096629C">
        <w:t>«15.1)</w:t>
      </w:r>
      <w:r w:rsidRPr="0096629C">
        <w:rPr>
          <w:color w:val="00B0F0"/>
        </w:rPr>
        <w:t xml:space="preserve"> </w:t>
      </w:r>
      <w:r w:rsidRPr="0096629C">
        <w:t>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96629C">
        <w:t>;»</w:t>
      </w:r>
      <w:proofErr w:type="gramEnd"/>
      <w:r w:rsidRPr="0096629C">
        <w:t>.</w:t>
      </w:r>
    </w:p>
    <w:p w:rsidR="00B4684B" w:rsidRPr="0096629C" w:rsidRDefault="00B4684B" w:rsidP="00B4684B">
      <w:pPr>
        <w:ind w:firstLine="709"/>
        <w:jc w:val="both"/>
        <w:rPr>
          <w:b/>
        </w:rPr>
      </w:pPr>
    </w:p>
    <w:p w:rsidR="00B4684B" w:rsidRPr="0096629C" w:rsidRDefault="005E733C" w:rsidP="00B4684B">
      <w:pPr>
        <w:ind w:firstLine="709"/>
        <w:contextualSpacing/>
        <w:jc w:val="both"/>
        <w:rPr>
          <w:b/>
        </w:rPr>
      </w:pPr>
      <w:r>
        <w:rPr>
          <w:b/>
        </w:rPr>
        <w:t>1.6</w:t>
      </w:r>
      <w:r w:rsidR="00B4684B" w:rsidRPr="0096629C">
        <w:rPr>
          <w:b/>
        </w:rPr>
        <w:t>. Статья 29. Удаление главы поселения в отставку</w:t>
      </w: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  <w:r w:rsidRPr="005958BF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6</w:t>
      </w:r>
      <w:r w:rsidRPr="005958BF">
        <w:rPr>
          <w:rFonts w:ascii="PT Astra Serif" w:hAnsi="PT Astra Serif"/>
        </w:rPr>
        <w:t>.1. дополнить часть 2 пунктом 4.1 следующего содержания:</w:t>
      </w:r>
    </w:p>
    <w:p w:rsidR="00B4684B" w:rsidRPr="005958BF" w:rsidRDefault="00B4684B" w:rsidP="00B4684B">
      <w:pPr>
        <w:ind w:firstLine="710"/>
        <w:jc w:val="both"/>
        <w:rPr>
          <w:rFonts w:ascii="PT Astra Serif" w:hAnsi="PT Astra Serif"/>
        </w:rPr>
      </w:pPr>
      <w:r w:rsidRPr="005958BF">
        <w:rPr>
          <w:rFonts w:ascii="PT Astra Serif" w:hAnsi="PT Astra Serif"/>
        </w:rPr>
        <w:t xml:space="preserve">«4.1) </w:t>
      </w:r>
      <w:r w:rsidRPr="005958BF">
        <w:rPr>
          <w:rStyle w:val="ae"/>
          <w:rFonts w:ascii="PT Astra Serif" w:hAnsi="PT Astra Serif"/>
          <w:i w:val="0"/>
        </w:rPr>
        <w:t>приобретения им статуса иностранного агента</w:t>
      </w:r>
      <w:proofErr w:type="gramStart"/>
      <w:r w:rsidRPr="005958BF">
        <w:rPr>
          <w:rFonts w:ascii="PT Astra Serif" w:hAnsi="PT Astra Serif"/>
        </w:rPr>
        <w:t>;»</w:t>
      </w:r>
      <w:proofErr w:type="gramEnd"/>
      <w:r w:rsidRPr="005958BF">
        <w:rPr>
          <w:rFonts w:ascii="PT Astra Serif" w:hAnsi="PT Astra Serif"/>
        </w:rPr>
        <w:t>.</w:t>
      </w:r>
    </w:p>
    <w:p w:rsidR="00B4684B" w:rsidRPr="00617B1D" w:rsidRDefault="00B4684B" w:rsidP="00B4684B">
      <w:pPr>
        <w:ind w:firstLine="709"/>
        <w:contextualSpacing/>
        <w:jc w:val="both"/>
        <w:rPr>
          <w:b/>
        </w:rPr>
      </w:pPr>
    </w:p>
    <w:p w:rsidR="00B4684B" w:rsidRPr="00617B1D" w:rsidRDefault="005E733C" w:rsidP="00B4684B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1.6</w:t>
      </w:r>
      <w:r w:rsidR="00B4684B">
        <w:rPr>
          <w:rFonts w:ascii="PT Astra Serif" w:hAnsi="PT Astra Serif"/>
          <w:color w:val="000000"/>
        </w:rPr>
        <w:t>.2</w:t>
      </w:r>
      <w:r w:rsidR="00B4684B" w:rsidRPr="00617B1D">
        <w:rPr>
          <w:rFonts w:ascii="PT Astra Serif" w:hAnsi="PT Astra Serif"/>
          <w:color w:val="000000"/>
        </w:rPr>
        <w:t>. дополнить часть 2 пунктом 6 следующего содержания:</w:t>
      </w:r>
    </w:p>
    <w:p w:rsidR="00B4684B" w:rsidRPr="00617B1D" w:rsidRDefault="00B4684B" w:rsidP="00B4684B">
      <w:pPr>
        <w:ind w:firstLine="709"/>
        <w:jc w:val="both"/>
        <w:rPr>
          <w:rFonts w:ascii="PT Astra Serif" w:hAnsi="PT Astra Serif"/>
        </w:rPr>
      </w:pPr>
      <w:r w:rsidRPr="00617B1D">
        <w:rPr>
          <w:rFonts w:ascii="PT Astra Serif" w:hAnsi="PT Astra Serif"/>
        </w:rPr>
        <w:t xml:space="preserve">«6) </w:t>
      </w:r>
      <w:proofErr w:type="gramStart"/>
      <w:r w:rsidRPr="00617B1D">
        <w:rPr>
          <w:rFonts w:ascii="PT Astra Serif" w:hAnsi="PT Astra Serif"/>
        </w:rPr>
        <w:t>систематическое</w:t>
      </w:r>
      <w:proofErr w:type="gramEnd"/>
      <w:r w:rsidRPr="00617B1D">
        <w:rPr>
          <w:rFonts w:ascii="PT Astra Serif" w:hAnsi="PT Astra Serif"/>
        </w:rPr>
        <w:t xml:space="preserve"> </w:t>
      </w:r>
      <w:proofErr w:type="spellStart"/>
      <w:r w:rsidRPr="00617B1D">
        <w:rPr>
          <w:rFonts w:ascii="PT Astra Serif" w:hAnsi="PT Astra Serif"/>
        </w:rPr>
        <w:t>недостижение</w:t>
      </w:r>
      <w:proofErr w:type="spellEnd"/>
      <w:r w:rsidRPr="00617B1D">
        <w:rPr>
          <w:rFonts w:ascii="PT Astra Serif" w:hAnsi="PT Astra Serif"/>
        </w:rPr>
        <w:t xml:space="preserve"> показателей для оценки эффективности деятельности органов местного самоуправления.»;</w:t>
      </w:r>
    </w:p>
    <w:p w:rsidR="00B4684B" w:rsidRPr="00617B1D" w:rsidRDefault="00B4684B" w:rsidP="00B4684B">
      <w:pPr>
        <w:ind w:firstLine="709"/>
        <w:jc w:val="both"/>
        <w:rPr>
          <w:rFonts w:ascii="PT Astra Serif" w:hAnsi="PT Astra Serif"/>
          <w:b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  <w:b/>
        </w:rPr>
      </w:pPr>
      <w:r w:rsidRPr="004745FD">
        <w:rPr>
          <w:rFonts w:ascii="PT Astra Serif" w:hAnsi="PT Astra Serif"/>
          <w:b/>
        </w:rPr>
        <w:t>1.</w:t>
      </w:r>
      <w:r w:rsidR="005E733C">
        <w:rPr>
          <w:rFonts w:ascii="PT Astra Serif" w:hAnsi="PT Astra Serif"/>
          <w:b/>
        </w:rPr>
        <w:t>7</w:t>
      </w:r>
      <w:r w:rsidRPr="004745FD">
        <w:rPr>
          <w:rFonts w:ascii="PT Astra Serif" w:hAnsi="PT Astra Serif"/>
          <w:b/>
        </w:rPr>
        <w:t>. Статья 32. Полномочия администрации</w:t>
      </w: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09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7</w:t>
      </w:r>
      <w:r w:rsidRPr="004745FD">
        <w:rPr>
          <w:rFonts w:ascii="PT Astra Serif" w:hAnsi="PT Astra Serif"/>
        </w:rPr>
        <w:t>.1. изложить пункт 30 в следующей редакции:</w:t>
      </w:r>
    </w:p>
    <w:p w:rsidR="00B4684B" w:rsidRDefault="00B4684B" w:rsidP="00B4684B">
      <w:pPr>
        <w:ind w:firstLine="710"/>
        <w:jc w:val="both"/>
        <w:rPr>
          <w:rFonts w:ascii="PT Astra Serif" w:hAnsi="PT Astra Serif"/>
          <w:color w:val="000000"/>
        </w:rPr>
      </w:pPr>
      <w:r w:rsidRPr="004745FD">
        <w:rPr>
          <w:rFonts w:ascii="PT Astra Serif" w:hAnsi="PT Astra Serif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</w:rPr>
        <w:t>;»</w:t>
      </w:r>
      <w:proofErr w:type="gramEnd"/>
      <w:r w:rsidRPr="004745FD">
        <w:rPr>
          <w:rFonts w:ascii="PT Astra Serif" w:hAnsi="PT Astra Serif"/>
          <w:color w:val="000000"/>
        </w:rPr>
        <w:t>;</w:t>
      </w:r>
    </w:p>
    <w:p w:rsidR="00C65994" w:rsidRDefault="00C65994" w:rsidP="00B4684B">
      <w:pPr>
        <w:ind w:firstLine="710"/>
        <w:jc w:val="both"/>
        <w:rPr>
          <w:rFonts w:ascii="PT Astra Serif" w:hAnsi="PT Astra Serif"/>
          <w:color w:val="000000"/>
        </w:rPr>
      </w:pPr>
    </w:p>
    <w:p w:rsidR="00C65994" w:rsidRPr="004745FD" w:rsidRDefault="00C65994" w:rsidP="00C65994">
      <w:pPr>
        <w:ind w:firstLine="710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>
        <w:rPr>
          <w:rFonts w:ascii="PT Astra Serif" w:hAnsi="PT Astra Serif"/>
        </w:rPr>
        <w:t>7.2. дополнить пунктом 51.1</w:t>
      </w:r>
      <w:r w:rsidRPr="004745FD">
        <w:rPr>
          <w:rFonts w:ascii="PT Astra Serif" w:hAnsi="PT Astra Serif"/>
        </w:rPr>
        <w:t xml:space="preserve"> следующего содержания:</w:t>
      </w:r>
    </w:p>
    <w:p w:rsidR="00855027" w:rsidRPr="00290926" w:rsidRDefault="00C65994" w:rsidP="00855027">
      <w:pPr>
        <w:autoSpaceDE w:val="0"/>
        <w:autoSpaceDN w:val="0"/>
        <w:adjustRightInd w:val="0"/>
        <w:ind w:firstLine="720"/>
        <w:jc w:val="both"/>
      </w:pPr>
      <w:r>
        <w:t>«51</w:t>
      </w:r>
      <w:r w:rsidR="00855027" w:rsidRPr="00C65994">
        <w:t xml:space="preserve">.1) </w:t>
      </w:r>
      <w:r w:rsidR="00855027" w:rsidRPr="00C65994">
        <w:rPr>
          <w:color w:val="000000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="00855027" w:rsidRPr="00C65994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</w:p>
    <w:p w:rsidR="00B4684B" w:rsidRPr="004745FD" w:rsidRDefault="00B4684B" w:rsidP="00B4684B">
      <w:pPr>
        <w:ind w:firstLine="710"/>
        <w:jc w:val="both"/>
        <w:rPr>
          <w:rFonts w:ascii="PT Astra Serif" w:hAnsi="PT Astra Serif"/>
        </w:rPr>
      </w:pPr>
      <w:r w:rsidRPr="004745FD">
        <w:rPr>
          <w:rFonts w:ascii="PT Astra Serif" w:hAnsi="PT Astra Serif"/>
        </w:rPr>
        <w:t>1.</w:t>
      </w:r>
      <w:r w:rsidR="005E733C">
        <w:rPr>
          <w:rFonts w:ascii="PT Astra Serif" w:hAnsi="PT Astra Serif"/>
        </w:rPr>
        <w:t>7</w:t>
      </w:r>
      <w:r w:rsidR="00C65994">
        <w:rPr>
          <w:rFonts w:ascii="PT Astra Serif" w:hAnsi="PT Astra Serif"/>
        </w:rPr>
        <w:t>.3</w:t>
      </w:r>
      <w:r w:rsidR="000A6E1B">
        <w:rPr>
          <w:rFonts w:ascii="PT Astra Serif" w:hAnsi="PT Astra Serif"/>
        </w:rPr>
        <w:t>. дополнить пунктом 54.9</w:t>
      </w:r>
      <w:r w:rsidRPr="004745FD">
        <w:rPr>
          <w:rFonts w:ascii="PT Astra Serif" w:hAnsi="PT Astra Serif"/>
        </w:rPr>
        <w:t xml:space="preserve"> следующего содержания:</w:t>
      </w:r>
    </w:p>
    <w:p w:rsidR="00B4684B" w:rsidRPr="004745FD" w:rsidRDefault="000A6E1B" w:rsidP="00B4684B">
      <w:pPr>
        <w:ind w:firstLine="7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«54.9</w:t>
      </w:r>
      <w:r w:rsidR="00B4684B" w:rsidRPr="004745FD">
        <w:rPr>
          <w:rFonts w:ascii="PT Astra Serif" w:hAnsi="PT Astra Serif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 w:rsidR="00B4684B">
        <w:rPr>
          <w:rFonts w:ascii="PT Astra Serif" w:hAnsi="PT Astra Serif"/>
        </w:rPr>
        <w:t xml:space="preserve">стве», в </w:t>
      </w:r>
      <w:proofErr w:type="spellStart"/>
      <w:r w:rsidR="00B4684B">
        <w:rPr>
          <w:rFonts w:ascii="PT Astra Serif" w:hAnsi="PT Astra Serif"/>
        </w:rPr>
        <w:t>похозяйственных</w:t>
      </w:r>
      <w:proofErr w:type="spellEnd"/>
      <w:r w:rsidR="00B4684B">
        <w:rPr>
          <w:rFonts w:ascii="PT Astra Serif" w:hAnsi="PT Astra Serif"/>
        </w:rPr>
        <w:t xml:space="preserve"> книгах</w:t>
      </w:r>
      <w:proofErr w:type="gramStart"/>
      <w:r w:rsidR="00B4684B" w:rsidRPr="004745FD">
        <w:rPr>
          <w:rFonts w:ascii="PT Astra Serif" w:hAnsi="PT Astra Serif"/>
        </w:rPr>
        <w:t>;»</w:t>
      </w:r>
      <w:proofErr w:type="gramEnd"/>
      <w:r w:rsidR="00B4684B" w:rsidRPr="004745FD">
        <w:rPr>
          <w:rFonts w:ascii="PT Astra Serif" w:hAnsi="PT Astra Serif"/>
        </w:rPr>
        <w:t>.</w:t>
      </w:r>
    </w:p>
    <w:p w:rsidR="00B4684B" w:rsidRPr="00F05359" w:rsidRDefault="00B4684B" w:rsidP="00B4684B">
      <w:pPr>
        <w:ind w:firstLine="710"/>
        <w:jc w:val="both"/>
        <w:rPr>
          <w:rFonts w:ascii="PT Astra Serif" w:hAnsi="PT Astra Serif"/>
        </w:rPr>
      </w:pPr>
    </w:p>
    <w:p w:rsidR="00AF3A63" w:rsidRPr="0031677F" w:rsidRDefault="00AF3A63" w:rsidP="007C7880">
      <w:pPr>
        <w:ind w:firstLine="710"/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 w:rsidR="00652AC1" w:rsidRPr="0031677F">
        <w:rPr>
          <w:rFonts w:eastAsia="Calibri"/>
          <w:lang w:eastAsia="en-US"/>
        </w:rPr>
        <w:t xml:space="preserve">ии изменении в Устав сельского поселения </w:t>
      </w:r>
      <w:r w:rsidR="00474E47">
        <w:rPr>
          <w:rFonts w:eastAsia="Calibri"/>
          <w:lang w:eastAsia="en-US"/>
        </w:rPr>
        <w:t>Баклушев</w:t>
      </w:r>
      <w:r w:rsidR="00652AC1" w:rsidRPr="0031677F">
        <w:rPr>
          <w:rFonts w:eastAsia="Calibri"/>
          <w:lang w:eastAsia="en-US"/>
        </w:rPr>
        <w:t>ского сельсовета Доволенского муниципального</w:t>
      </w:r>
      <w:r w:rsidRPr="0031677F">
        <w:rPr>
          <w:rFonts w:eastAsia="Calibri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3A63" w:rsidRPr="0031677F" w:rsidRDefault="00652AC1" w:rsidP="007C7880">
      <w:pPr>
        <w:autoSpaceDE w:val="0"/>
        <w:autoSpaceDN w:val="0"/>
        <w:adjustRightInd w:val="0"/>
        <w:ind w:firstLine="710"/>
        <w:jc w:val="both"/>
        <w:rPr>
          <w:rFonts w:eastAsia="Calibri"/>
          <w:i/>
        </w:rPr>
      </w:pPr>
      <w:r w:rsidRPr="0031677F">
        <w:rPr>
          <w:rFonts w:eastAsia="Calibri"/>
          <w:lang w:eastAsia="en-US"/>
        </w:rPr>
        <w:t xml:space="preserve">3. Главе </w:t>
      </w:r>
      <w:r w:rsidR="00474E47">
        <w:rPr>
          <w:rFonts w:eastAsia="Calibri"/>
          <w:lang w:eastAsia="en-US"/>
        </w:rPr>
        <w:t>Баклушев</w:t>
      </w:r>
      <w:r w:rsidRPr="0031677F">
        <w:rPr>
          <w:rFonts w:eastAsia="Calibri"/>
          <w:lang w:eastAsia="en-US"/>
        </w:rPr>
        <w:t>ского сельсовета Доволенского</w:t>
      </w:r>
      <w:r w:rsidR="00AF3A63" w:rsidRPr="0031677F">
        <w:rPr>
          <w:rFonts w:eastAsia="Calibri"/>
          <w:lang w:eastAsia="en-US"/>
        </w:rPr>
        <w:t xml:space="preserve"> района Новосибирской области опубликовать муниц</w:t>
      </w:r>
      <w:r w:rsidRPr="0031677F">
        <w:rPr>
          <w:rFonts w:eastAsia="Calibri"/>
          <w:lang w:eastAsia="en-US"/>
        </w:rPr>
        <w:t xml:space="preserve">ипальный правовой акт </w:t>
      </w:r>
      <w:r w:rsidR="00474E47">
        <w:rPr>
          <w:rFonts w:eastAsia="Calibri"/>
          <w:lang w:eastAsia="en-US"/>
        </w:rPr>
        <w:t>Баклушев</w:t>
      </w:r>
      <w:r w:rsidRPr="0031677F">
        <w:rPr>
          <w:rFonts w:eastAsia="Calibri"/>
          <w:lang w:eastAsia="en-US"/>
        </w:rPr>
        <w:t>ского</w:t>
      </w:r>
      <w:r w:rsidR="00AF3A63" w:rsidRPr="0031677F">
        <w:rPr>
          <w:rFonts w:eastAsia="Calibri"/>
          <w:lang w:eastAsia="en-US"/>
        </w:rPr>
        <w:t xml:space="preserve"> сельсовета после </w:t>
      </w:r>
      <w:r w:rsidR="00AF3A63" w:rsidRPr="0031677F">
        <w:rPr>
          <w:rFonts w:eastAsia="Calibri"/>
          <w:lang w:eastAsia="en-US"/>
        </w:rPr>
        <w:lastRenderedPageBreak/>
        <w:t>государственной регистрации в течение 7 дней</w:t>
      </w:r>
      <w:r w:rsidR="00AF3A63" w:rsidRPr="0031677F">
        <w:rPr>
          <w:rFonts w:eastAsia="Calibri"/>
        </w:rPr>
        <w:t xml:space="preserve"> </w:t>
      </w:r>
      <w:r w:rsidR="00AF3A63" w:rsidRPr="0031677F">
        <w:rPr>
          <w:rFonts w:eastAsia="Calibri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F3A63" w:rsidRPr="0031677F" w:rsidRDefault="00AF3A63" w:rsidP="007C78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 w:rsidR="00652AC1" w:rsidRPr="0031677F">
        <w:rPr>
          <w:rFonts w:eastAsia="Calibri"/>
          <w:lang w:eastAsia="en-US"/>
        </w:rPr>
        <w:t xml:space="preserve">льного правового акта </w:t>
      </w:r>
      <w:r w:rsidR="00474E47">
        <w:rPr>
          <w:rFonts w:eastAsia="Calibri"/>
          <w:lang w:eastAsia="en-US"/>
        </w:rPr>
        <w:t>Баклушев</w:t>
      </w:r>
      <w:r w:rsidR="00652AC1" w:rsidRPr="0031677F">
        <w:rPr>
          <w:rFonts w:eastAsia="Calibri"/>
          <w:lang w:eastAsia="en-US"/>
        </w:rPr>
        <w:t>ского сельсовета Доволенского</w:t>
      </w:r>
      <w:r w:rsidRPr="0031677F">
        <w:rPr>
          <w:rFonts w:eastAsia="Calibri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F3A63" w:rsidRPr="0031677F" w:rsidRDefault="00D35B27" w:rsidP="00AF3A63">
      <w:pPr>
        <w:ind w:firstLine="709"/>
        <w:jc w:val="both"/>
        <w:rPr>
          <w:rFonts w:eastAsia="Calibri"/>
          <w:lang w:eastAsia="en-US"/>
        </w:rPr>
      </w:pPr>
      <w:r w:rsidRPr="0031677F">
        <w:rPr>
          <w:rFonts w:eastAsia="Calibri"/>
          <w:lang w:eastAsia="en-US"/>
        </w:rPr>
        <w:t>5. Настоящее решение</w:t>
      </w:r>
      <w:r w:rsidR="00AF3A63" w:rsidRPr="0031677F">
        <w:rPr>
          <w:rFonts w:eastAsia="Calibri"/>
          <w:lang w:eastAsia="en-US"/>
        </w:rPr>
        <w:t xml:space="preserve"> вступает в силу после государственной регистр</w:t>
      </w:r>
      <w:r w:rsidR="00652AC1" w:rsidRPr="0031677F">
        <w:rPr>
          <w:rFonts w:eastAsia="Calibri"/>
          <w:lang w:eastAsia="en-US"/>
        </w:rPr>
        <w:t>ации и опубликования в «</w:t>
      </w:r>
      <w:r w:rsidR="00474E47">
        <w:rPr>
          <w:rFonts w:eastAsia="Calibri"/>
          <w:lang w:eastAsia="en-US"/>
        </w:rPr>
        <w:t>Баклушев</w:t>
      </w:r>
      <w:r w:rsidR="00652AC1" w:rsidRPr="0031677F">
        <w:rPr>
          <w:rFonts w:eastAsia="Calibri"/>
          <w:lang w:eastAsia="en-US"/>
        </w:rPr>
        <w:t>ском</w:t>
      </w:r>
      <w:r w:rsidR="00AF3A63" w:rsidRPr="0031677F">
        <w:rPr>
          <w:rFonts w:eastAsia="Calibri"/>
          <w:lang w:eastAsia="en-US"/>
        </w:rPr>
        <w:t xml:space="preserve"> вестнике».</w:t>
      </w:r>
    </w:p>
    <w:p w:rsidR="00D35B27" w:rsidRPr="0031677F" w:rsidRDefault="00D35B27" w:rsidP="00894FA9">
      <w:pPr>
        <w:jc w:val="both"/>
      </w:pPr>
    </w:p>
    <w:p w:rsidR="004725AF" w:rsidRDefault="004725AF" w:rsidP="00894FA9">
      <w:pPr>
        <w:jc w:val="both"/>
      </w:pPr>
    </w:p>
    <w:p w:rsidR="00894FA9" w:rsidRPr="0031677F" w:rsidRDefault="00894FA9" w:rsidP="00894FA9">
      <w:pPr>
        <w:jc w:val="both"/>
      </w:pPr>
      <w:r w:rsidRPr="0031677F">
        <w:t>Председатель Совета депутатов</w:t>
      </w:r>
    </w:p>
    <w:p w:rsidR="00894FA9" w:rsidRPr="0031677F" w:rsidRDefault="00474E47" w:rsidP="00894FA9">
      <w:pPr>
        <w:jc w:val="both"/>
      </w:pPr>
      <w:r>
        <w:t>Баклушев</w:t>
      </w:r>
      <w:r w:rsidR="00894FA9" w:rsidRPr="0031677F">
        <w:t>ского сельсовета</w:t>
      </w:r>
    </w:p>
    <w:p w:rsidR="00894FA9" w:rsidRPr="0031677F" w:rsidRDefault="00894FA9" w:rsidP="00894FA9">
      <w:pPr>
        <w:jc w:val="both"/>
      </w:pPr>
      <w:r w:rsidRPr="0031677F">
        <w:t xml:space="preserve">Доволенского района </w:t>
      </w:r>
    </w:p>
    <w:p w:rsidR="00894FA9" w:rsidRPr="0031677F" w:rsidRDefault="00894FA9" w:rsidP="00894FA9">
      <w:r w:rsidRPr="0031677F">
        <w:t xml:space="preserve">Новосибирской области                                                      </w:t>
      </w:r>
      <w:r w:rsidR="001A2D64" w:rsidRPr="0031677F">
        <w:t xml:space="preserve">   </w:t>
      </w:r>
      <w:r w:rsidRPr="0031677F">
        <w:t xml:space="preserve">   </w:t>
      </w:r>
      <w:r w:rsidR="0031677F">
        <w:t xml:space="preserve">               </w:t>
      </w:r>
      <w:r w:rsidR="004725AF">
        <w:t xml:space="preserve">              </w:t>
      </w:r>
      <w:bookmarkStart w:id="0" w:name="_GoBack"/>
      <w:bookmarkEnd w:id="0"/>
      <w:r w:rsidR="00474E47">
        <w:t xml:space="preserve">А.П. </w:t>
      </w:r>
      <w:proofErr w:type="spellStart"/>
      <w:r w:rsidR="00474E47">
        <w:t>Дерявкин</w:t>
      </w:r>
      <w:proofErr w:type="spellEnd"/>
    </w:p>
    <w:p w:rsidR="00894FA9" w:rsidRPr="0031677F" w:rsidRDefault="00894FA9" w:rsidP="00894FA9"/>
    <w:p w:rsidR="005F5965" w:rsidRPr="0031677F" w:rsidRDefault="005F5965" w:rsidP="00894FA9"/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Глава </w:t>
      </w:r>
      <w:r w:rsidR="00474E47">
        <w:rPr>
          <w:bCs/>
        </w:rPr>
        <w:t>Баклушев</w:t>
      </w:r>
      <w:r w:rsidRPr="0031677F">
        <w:rPr>
          <w:bCs/>
        </w:rPr>
        <w:t xml:space="preserve">ского сельсовета </w:t>
      </w:r>
    </w:p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Доволенского района </w:t>
      </w:r>
    </w:p>
    <w:p w:rsidR="00894FA9" w:rsidRPr="0031677F" w:rsidRDefault="00894FA9" w:rsidP="00894FA9">
      <w:pPr>
        <w:rPr>
          <w:bCs/>
        </w:rPr>
      </w:pPr>
      <w:r w:rsidRPr="0031677F">
        <w:rPr>
          <w:bCs/>
        </w:rPr>
        <w:t xml:space="preserve">Новосибирской области                        </w:t>
      </w:r>
      <w:r w:rsidR="001A2D64" w:rsidRPr="0031677F">
        <w:rPr>
          <w:bCs/>
        </w:rPr>
        <w:t xml:space="preserve">                               </w:t>
      </w:r>
      <w:r w:rsidR="005F5965" w:rsidRPr="0031677F">
        <w:rPr>
          <w:bCs/>
        </w:rPr>
        <w:t xml:space="preserve">  </w:t>
      </w:r>
      <w:r w:rsidRPr="0031677F">
        <w:rPr>
          <w:bCs/>
        </w:rPr>
        <w:t xml:space="preserve"> </w:t>
      </w:r>
      <w:r w:rsidR="0031677F">
        <w:rPr>
          <w:bCs/>
        </w:rPr>
        <w:t xml:space="preserve">            </w:t>
      </w:r>
      <w:r w:rsidRPr="0031677F">
        <w:rPr>
          <w:bCs/>
        </w:rPr>
        <w:t xml:space="preserve">    </w:t>
      </w:r>
      <w:r w:rsidR="004725AF">
        <w:rPr>
          <w:bCs/>
        </w:rPr>
        <w:t xml:space="preserve">              </w:t>
      </w:r>
      <w:r w:rsidR="00474E47">
        <w:rPr>
          <w:bCs/>
        </w:rPr>
        <w:t>Н.В. Шевченко</w:t>
      </w:r>
    </w:p>
    <w:sectPr w:rsidR="00894FA9" w:rsidRPr="0031677F" w:rsidSect="00A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35" w:rsidRDefault="006E4635" w:rsidP="00A7628C">
      <w:r>
        <w:separator/>
      </w:r>
    </w:p>
  </w:endnote>
  <w:endnote w:type="continuationSeparator" w:id="0">
    <w:p w:rsidR="006E4635" w:rsidRDefault="006E4635" w:rsidP="00A7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35" w:rsidRDefault="006E4635" w:rsidP="00A7628C">
      <w:r>
        <w:separator/>
      </w:r>
    </w:p>
  </w:footnote>
  <w:footnote w:type="continuationSeparator" w:id="0">
    <w:p w:rsidR="006E4635" w:rsidRDefault="006E4635" w:rsidP="00A7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E8E"/>
    <w:multiLevelType w:val="hybridMultilevel"/>
    <w:tmpl w:val="3050BF28"/>
    <w:lvl w:ilvl="0" w:tplc="642C5A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7BC0115"/>
    <w:multiLevelType w:val="hybridMultilevel"/>
    <w:tmpl w:val="ACF82EA6"/>
    <w:lvl w:ilvl="0" w:tplc="39C824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D"/>
    <w:rsid w:val="0000259A"/>
    <w:rsid w:val="000331D3"/>
    <w:rsid w:val="00036488"/>
    <w:rsid w:val="00045128"/>
    <w:rsid w:val="00087ABD"/>
    <w:rsid w:val="000A3EF0"/>
    <w:rsid w:val="000A6E1B"/>
    <w:rsid w:val="000B1534"/>
    <w:rsid w:val="00123378"/>
    <w:rsid w:val="00134CB8"/>
    <w:rsid w:val="00163477"/>
    <w:rsid w:val="001950EF"/>
    <w:rsid w:val="001A2D64"/>
    <w:rsid w:val="001D31FC"/>
    <w:rsid w:val="00205B19"/>
    <w:rsid w:val="00222836"/>
    <w:rsid w:val="00261371"/>
    <w:rsid w:val="002B0C15"/>
    <w:rsid w:val="002B7EC7"/>
    <w:rsid w:val="0031677F"/>
    <w:rsid w:val="003313C8"/>
    <w:rsid w:val="003628DF"/>
    <w:rsid w:val="003723C1"/>
    <w:rsid w:val="003A1453"/>
    <w:rsid w:val="003F2767"/>
    <w:rsid w:val="004725AF"/>
    <w:rsid w:val="00474E47"/>
    <w:rsid w:val="00482E3A"/>
    <w:rsid w:val="004916A8"/>
    <w:rsid w:val="005033CC"/>
    <w:rsid w:val="00520A6E"/>
    <w:rsid w:val="00577E6E"/>
    <w:rsid w:val="005A523E"/>
    <w:rsid w:val="005E733C"/>
    <w:rsid w:val="005F5965"/>
    <w:rsid w:val="00603FD2"/>
    <w:rsid w:val="00652AC1"/>
    <w:rsid w:val="00652E8D"/>
    <w:rsid w:val="006C2C7E"/>
    <w:rsid w:val="006E4635"/>
    <w:rsid w:val="006F2882"/>
    <w:rsid w:val="00763309"/>
    <w:rsid w:val="00763613"/>
    <w:rsid w:val="007C5E6D"/>
    <w:rsid w:val="007C7880"/>
    <w:rsid w:val="007F10B9"/>
    <w:rsid w:val="0080682B"/>
    <w:rsid w:val="008232DC"/>
    <w:rsid w:val="00855027"/>
    <w:rsid w:val="00873599"/>
    <w:rsid w:val="008811AF"/>
    <w:rsid w:val="00886B0A"/>
    <w:rsid w:val="00894FA9"/>
    <w:rsid w:val="008B4669"/>
    <w:rsid w:val="008C48F0"/>
    <w:rsid w:val="00954DD6"/>
    <w:rsid w:val="0096629C"/>
    <w:rsid w:val="009C7BD8"/>
    <w:rsid w:val="009F405C"/>
    <w:rsid w:val="00A05F8E"/>
    <w:rsid w:val="00A716E1"/>
    <w:rsid w:val="00A7628C"/>
    <w:rsid w:val="00A8095D"/>
    <w:rsid w:val="00AE220D"/>
    <w:rsid w:val="00AF3A63"/>
    <w:rsid w:val="00B0005C"/>
    <w:rsid w:val="00B04F6F"/>
    <w:rsid w:val="00B20DE0"/>
    <w:rsid w:val="00B4684B"/>
    <w:rsid w:val="00B535B2"/>
    <w:rsid w:val="00BB5DDE"/>
    <w:rsid w:val="00BF4343"/>
    <w:rsid w:val="00C14A0A"/>
    <w:rsid w:val="00C62B30"/>
    <w:rsid w:val="00C65994"/>
    <w:rsid w:val="00C714D3"/>
    <w:rsid w:val="00CE532C"/>
    <w:rsid w:val="00CF28C9"/>
    <w:rsid w:val="00D01B3E"/>
    <w:rsid w:val="00D163AE"/>
    <w:rsid w:val="00D35B27"/>
    <w:rsid w:val="00D9527D"/>
    <w:rsid w:val="00D95507"/>
    <w:rsid w:val="00DC22C1"/>
    <w:rsid w:val="00DD0D55"/>
    <w:rsid w:val="00DD2518"/>
    <w:rsid w:val="00E577D9"/>
    <w:rsid w:val="00E66E19"/>
    <w:rsid w:val="00EA41DD"/>
    <w:rsid w:val="00EC1E3C"/>
    <w:rsid w:val="00EC3ABF"/>
    <w:rsid w:val="00EE70A8"/>
    <w:rsid w:val="00F24810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0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05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2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762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4">
    <w:name w:val="highlightsearch4"/>
    <w:basedOn w:val="a0"/>
    <w:rsid w:val="00B535B2"/>
  </w:style>
  <w:style w:type="character" w:styleId="ae">
    <w:name w:val="Emphasis"/>
    <w:basedOn w:val="a0"/>
    <w:uiPriority w:val="20"/>
    <w:qFormat/>
    <w:rsid w:val="00B46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0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05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628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76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7628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53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search4">
    <w:name w:val="highlightsearch4"/>
    <w:basedOn w:val="a0"/>
    <w:rsid w:val="00B535B2"/>
  </w:style>
  <w:style w:type="character" w:styleId="ae">
    <w:name w:val="Emphasis"/>
    <w:basedOn w:val="a0"/>
    <w:uiPriority w:val="20"/>
    <w:qFormat/>
    <w:rsid w:val="00B46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6B5D7E2FD5C5AC852270A4CE6D3EE3AC5963990342B1EF6E07A26C7E956D4B75A79201194BFD3BCE87FFE1RAX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2024-10-21T05:37:00Z</cp:lastPrinted>
  <dcterms:created xsi:type="dcterms:W3CDTF">2021-09-24T05:21:00Z</dcterms:created>
  <dcterms:modified xsi:type="dcterms:W3CDTF">2024-10-24T02:20:00Z</dcterms:modified>
</cp:coreProperties>
</file>