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C83" w:rsidRDefault="009A3C83"/>
    <w:p w:rsidR="009A3C83" w:rsidRDefault="00FB2738">
      <w:pPr>
        <w:ind w:left="345"/>
        <w:jc w:val="right"/>
        <w:rPr>
          <w:sz w:val="20"/>
        </w:rPr>
      </w:pPr>
      <w:r>
        <w:rPr>
          <w:sz w:val="20"/>
        </w:rPr>
        <w:t>Приложение №4</w:t>
      </w:r>
    </w:p>
    <w:p w:rsidR="009A3C83" w:rsidRDefault="00FB2738">
      <w:pPr>
        <w:ind w:left="345"/>
        <w:jc w:val="right"/>
        <w:rPr>
          <w:sz w:val="20"/>
        </w:rPr>
      </w:pPr>
      <w:r>
        <w:rPr>
          <w:sz w:val="20"/>
        </w:rPr>
        <w:t xml:space="preserve">к решению Совета депутатов </w:t>
      </w:r>
      <w:proofErr w:type="spellStart"/>
      <w:r>
        <w:rPr>
          <w:sz w:val="20"/>
        </w:rPr>
        <w:t>Баклушевского</w:t>
      </w:r>
      <w:proofErr w:type="spellEnd"/>
    </w:p>
    <w:p w:rsidR="009A3C83" w:rsidRDefault="00FB2738">
      <w:pPr>
        <w:ind w:left="345"/>
        <w:jc w:val="right"/>
        <w:rPr>
          <w:sz w:val="20"/>
        </w:rPr>
      </w:pPr>
      <w:r>
        <w:rPr>
          <w:sz w:val="20"/>
        </w:rPr>
        <w:t xml:space="preserve">сельсовета </w:t>
      </w:r>
      <w:proofErr w:type="spellStart"/>
      <w:r>
        <w:rPr>
          <w:sz w:val="20"/>
        </w:rPr>
        <w:t>Доволенского</w:t>
      </w:r>
      <w:proofErr w:type="spellEnd"/>
      <w:r>
        <w:rPr>
          <w:sz w:val="20"/>
        </w:rPr>
        <w:t xml:space="preserve"> района Новосибирской области</w:t>
      </w:r>
    </w:p>
    <w:p w:rsidR="009A3C83" w:rsidRDefault="00FB2738">
      <w:pPr>
        <w:ind w:left="345"/>
        <w:jc w:val="right"/>
        <w:rPr>
          <w:sz w:val="20"/>
        </w:rPr>
      </w:pPr>
      <w:r>
        <w:rPr>
          <w:sz w:val="20"/>
        </w:rPr>
        <w:t xml:space="preserve">«О бюджете </w:t>
      </w:r>
      <w:proofErr w:type="spellStart"/>
      <w:r>
        <w:rPr>
          <w:sz w:val="20"/>
        </w:rPr>
        <w:t>Баклушевского</w:t>
      </w:r>
      <w:proofErr w:type="spellEnd"/>
      <w:r>
        <w:rPr>
          <w:sz w:val="20"/>
        </w:rPr>
        <w:t xml:space="preserve"> сельсовета</w:t>
      </w:r>
    </w:p>
    <w:p w:rsidR="009A3C83" w:rsidRDefault="00FB2738">
      <w:pPr>
        <w:ind w:left="345"/>
        <w:jc w:val="right"/>
        <w:rPr>
          <w:sz w:val="20"/>
        </w:rPr>
      </w:pPr>
      <w:proofErr w:type="spellStart"/>
      <w:r>
        <w:rPr>
          <w:sz w:val="20"/>
        </w:rPr>
        <w:t>Доволенского</w:t>
      </w:r>
      <w:proofErr w:type="spellEnd"/>
      <w:r>
        <w:rPr>
          <w:sz w:val="20"/>
        </w:rPr>
        <w:t xml:space="preserve"> района Новосибирской области</w:t>
      </w:r>
    </w:p>
    <w:p w:rsidR="009A3C83" w:rsidRDefault="00FB2738">
      <w:pPr>
        <w:ind w:left="345"/>
        <w:jc w:val="right"/>
      </w:pPr>
      <w:r>
        <w:rPr>
          <w:sz w:val="20"/>
        </w:rPr>
        <w:t>на 2024 год и плановый период 2025 и 2026 годов</w:t>
      </w:r>
      <w:r>
        <w:t>»</w:t>
      </w:r>
    </w:p>
    <w:p w:rsidR="009A3C83" w:rsidRDefault="009A3C83">
      <w:pPr>
        <w:jc w:val="right"/>
      </w:pPr>
    </w:p>
    <w:p w:rsidR="009A3C83" w:rsidRDefault="00FB2738">
      <w:pPr>
        <w:jc w:val="center"/>
      </w:pPr>
      <w:r>
        <w:rPr>
          <w:b/>
        </w:rPr>
        <w:t>Источники финансирования дефицита бюджета сельского поселения на 2024 год и плановый период 2025 и 2026 годов</w:t>
      </w:r>
      <w:r>
        <w:t>.</w:t>
      </w:r>
    </w:p>
    <w:p w:rsidR="009A3C83" w:rsidRDefault="009A3C83">
      <w:pPr>
        <w:jc w:val="right"/>
      </w:pP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02"/>
        <w:gridCol w:w="2358"/>
        <w:gridCol w:w="1387"/>
        <w:gridCol w:w="1386"/>
        <w:gridCol w:w="1354"/>
      </w:tblGrid>
      <w:tr w:rsidR="009A3C83" w:rsidTr="00A42ACE">
        <w:trPr>
          <w:trHeight w:val="555"/>
        </w:trPr>
        <w:tc>
          <w:tcPr>
            <w:tcW w:w="3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9A3C83">
            <w:pPr>
              <w:jc w:val="center"/>
              <w:rPr>
                <w:sz w:val="18"/>
              </w:rPr>
            </w:pPr>
          </w:p>
          <w:p w:rsidR="009A3C83" w:rsidRDefault="00FB27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 показателя</w:t>
            </w:r>
          </w:p>
        </w:tc>
        <w:tc>
          <w:tcPr>
            <w:tcW w:w="2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9A3C83">
            <w:pPr>
              <w:jc w:val="center"/>
              <w:rPr>
                <w:sz w:val="18"/>
              </w:rPr>
            </w:pPr>
          </w:p>
          <w:p w:rsidR="009A3C83" w:rsidRDefault="00FB27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Код источников финансирования</w:t>
            </w:r>
          </w:p>
        </w:tc>
        <w:tc>
          <w:tcPr>
            <w:tcW w:w="4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9A3C83">
            <w:pPr>
              <w:jc w:val="center"/>
              <w:rPr>
                <w:sz w:val="18"/>
              </w:rPr>
            </w:pPr>
          </w:p>
          <w:p w:rsidR="009A3C83" w:rsidRDefault="00FB273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Утвержденные бюджетные </w:t>
            </w:r>
          </w:p>
          <w:p w:rsidR="009A3C83" w:rsidRDefault="00FB27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назначения</w:t>
            </w:r>
          </w:p>
        </w:tc>
      </w:tr>
      <w:tr w:rsidR="009A3C83" w:rsidTr="00A42ACE">
        <w:trPr>
          <w:trHeight w:val="395"/>
        </w:trPr>
        <w:tc>
          <w:tcPr>
            <w:tcW w:w="3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9A3C83"/>
        </w:tc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9A3C83"/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FB27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2024 год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FB27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2025 год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FB27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2026 год</w:t>
            </w:r>
          </w:p>
        </w:tc>
      </w:tr>
      <w:tr w:rsidR="009A3C83" w:rsidTr="00A42ACE"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FB273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Источники внутреннего финансирования дефицитов бюджетов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FB2738">
            <w:pPr>
              <w:pStyle w:val="2"/>
              <w:rPr>
                <w:sz w:val="18"/>
              </w:rPr>
            </w:pPr>
            <w:r>
              <w:rPr>
                <w:b w:val="0"/>
                <w:sz w:val="18"/>
              </w:rPr>
              <w:t>000 1 00 00000 00 0000 000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9A3C83">
            <w:pPr>
              <w:rPr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9A3C83">
            <w:pPr>
              <w:rPr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9A3C83"/>
        </w:tc>
      </w:tr>
      <w:tr w:rsidR="009A3C83" w:rsidTr="00A42ACE"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FB2738">
            <w:pPr>
              <w:rPr>
                <w:sz w:val="18"/>
              </w:rPr>
            </w:pPr>
            <w:r>
              <w:rPr>
                <w:sz w:val="18"/>
              </w:rPr>
              <w:t>Увеличение остатков средств бюджетов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FB2738">
            <w:pPr>
              <w:rPr>
                <w:sz w:val="18"/>
              </w:rPr>
            </w:pPr>
            <w:r>
              <w:rPr>
                <w:sz w:val="18"/>
              </w:rPr>
              <w:t>501 01 05 00 00 00 0000 500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FB2738" w:rsidP="00A42ACE">
            <w:pPr>
              <w:jc w:val="center"/>
              <w:rPr>
                <w:sz w:val="18"/>
              </w:rPr>
            </w:pPr>
            <w:r>
              <w:rPr>
                <w:sz w:val="18"/>
              </w:rPr>
              <w:t>-11</w:t>
            </w:r>
            <w:r w:rsidR="00A42ACE">
              <w:rPr>
                <w:sz w:val="18"/>
              </w:rPr>
              <w:t>966834</w:t>
            </w:r>
            <w:r>
              <w:rPr>
                <w:sz w:val="18"/>
              </w:rPr>
              <w:t>,00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FB2738">
            <w:pPr>
              <w:jc w:val="right"/>
              <w:rPr>
                <w:sz w:val="18"/>
              </w:rPr>
            </w:pPr>
            <w:r>
              <w:rPr>
                <w:sz w:val="18"/>
              </w:rPr>
              <w:t>-4694410,00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FB2738">
            <w:pPr>
              <w:jc w:val="right"/>
              <w:rPr>
                <w:sz w:val="18"/>
              </w:rPr>
            </w:pPr>
            <w:r>
              <w:rPr>
                <w:sz w:val="18"/>
              </w:rPr>
              <w:t>-4757110,00</w:t>
            </w:r>
          </w:p>
        </w:tc>
      </w:tr>
      <w:tr w:rsidR="009A3C83" w:rsidTr="00A42ACE"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FB2738">
            <w:pPr>
              <w:rPr>
                <w:sz w:val="18"/>
              </w:rPr>
            </w:pPr>
            <w:r>
              <w:rPr>
                <w:sz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FB2738">
            <w:pPr>
              <w:rPr>
                <w:sz w:val="18"/>
              </w:rPr>
            </w:pPr>
            <w:r>
              <w:rPr>
                <w:sz w:val="18"/>
              </w:rPr>
              <w:t>501 01 05 02 01 10 0000 510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FB2738">
            <w:pPr>
              <w:jc w:val="center"/>
            </w:pPr>
            <w:r>
              <w:rPr>
                <w:sz w:val="18"/>
              </w:rPr>
              <w:t>-</w:t>
            </w:r>
            <w:r w:rsidR="00A42ACE">
              <w:rPr>
                <w:sz w:val="18"/>
              </w:rPr>
              <w:t>11966834</w:t>
            </w:r>
            <w:r>
              <w:rPr>
                <w:sz w:val="18"/>
              </w:rPr>
              <w:t>,00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FB2738">
            <w:pPr>
              <w:jc w:val="right"/>
              <w:rPr>
                <w:sz w:val="18"/>
              </w:rPr>
            </w:pPr>
            <w:r>
              <w:rPr>
                <w:sz w:val="18"/>
              </w:rPr>
              <w:t>-4694410,00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FB2738">
            <w:pPr>
              <w:jc w:val="right"/>
              <w:rPr>
                <w:sz w:val="18"/>
              </w:rPr>
            </w:pPr>
            <w:r>
              <w:rPr>
                <w:sz w:val="18"/>
              </w:rPr>
              <w:t>-4757110,00</w:t>
            </w:r>
          </w:p>
        </w:tc>
      </w:tr>
      <w:tr w:rsidR="009A3C83" w:rsidTr="00A42ACE"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FB2738">
            <w:pPr>
              <w:rPr>
                <w:sz w:val="18"/>
              </w:rPr>
            </w:pPr>
            <w:r>
              <w:rPr>
                <w:sz w:val="18"/>
              </w:rPr>
              <w:t>Уменьшение остатков средств бюджетов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FB2738">
            <w:pPr>
              <w:rPr>
                <w:sz w:val="18"/>
              </w:rPr>
            </w:pPr>
            <w:r>
              <w:rPr>
                <w:sz w:val="18"/>
              </w:rPr>
              <w:t>501 01 05 00 00 00 0000 600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A42AC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11966834</w:t>
            </w:r>
            <w:r w:rsidR="00FB2738">
              <w:rPr>
                <w:sz w:val="18"/>
              </w:rPr>
              <w:t>,00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FB2738">
            <w:pPr>
              <w:jc w:val="right"/>
              <w:rPr>
                <w:sz w:val="18"/>
              </w:rPr>
            </w:pPr>
            <w:r>
              <w:rPr>
                <w:sz w:val="18"/>
              </w:rPr>
              <w:t>4694410,00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FB2738">
            <w:pPr>
              <w:jc w:val="right"/>
              <w:rPr>
                <w:sz w:val="18"/>
              </w:rPr>
            </w:pPr>
            <w:r>
              <w:rPr>
                <w:sz w:val="18"/>
              </w:rPr>
              <w:t>4757110,00</w:t>
            </w:r>
          </w:p>
        </w:tc>
      </w:tr>
      <w:tr w:rsidR="009A3C83" w:rsidTr="00A42ACE"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FB2738">
            <w:pPr>
              <w:rPr>
                <w:sz w:val="18"/>
              </w:rPr>
            </w:pPr>
            <w:r>
              <w:rPr>
                <w:sz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FB2738">
            <w:pPr>
              <w:rPr>
                <w:sz w:val="18"/>
              </w:rPr>
            </w:pPr>
            <w:r>
              <w:rPr>
                <w:sz w:val="18"/>
              </w:rPr>
              <w:t>501 01 05 02 01 10 0000 610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A42AC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11966834</w:t>
            </w:r>
            <w:r w:rsidR="00FB2738">
              <w:rPr>
                <w:sz w:val="18"/>
              </w:rPr>
              <w:t>,00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FB2738">
            <w:pPr>
              <w:jc w:val="right"/>
              <w:rPr>
                <w:sz w:val="18"/>
              </w:rPr>
            </w:pPr>
            <w:r>
              <w:rPr>
                <w:sz w:val="18"/>
              </w:rPr>
              <w:t>4694410,</w:t>
            </w:r>
            <w:bookmarkStart w:id="0" w:name="_GoBack"/>
            <w:bookmarkEnd w:id="0"/>
            <w:r>
              <w:rPr>
                <w:sz w:val="18"/>
              </w:rPr>
              <w:t>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C83" w:rsidRDefault="00FB2738">
            <w:pPr>
              <w:jc w:val="right"/>
              <w:rPr>
                <w:sz w:val="18"/>
              </w:rPr>
            </w:pPr>
            <w:r>
              <w:rPr>
                <w:sz w:val="18"/>
              </w:rPr>
              <w:t>4757110,00</w:t>
            </w:r>
          </w:p>
        </w:tc>
      </w:tr>
    </w:tbl>
    <w:p w:rsidR="009A3C83" w:rsidRDefault="009A3C83"/>
    <w:sectPr w:rsidR="009A3C83">
      <w:pgSz w:w="11906" w:h="16838"/>
      <w:pgMar w:top="426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C83"/>
    <w:rsid w:val="009A3C83"/>
    <w:rsid w:val="00A42ACE"/>
    <w:rsid w:val="00FB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customStyle="1" w:styleId="15">
    <w:name w:val="Основной шрифт абзаца1"/>
  </w:style>
  <w:style w:type="character" w:customStyle="1" w:styleId="20">
    <w:name w:val="Заголовок 2 Знак"/>
    <w:basedOn w:val="1"/>
    <w:link w:val="2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Buh_2</cp:lastModifiedBy>
  <cp:revision>3</cp:revision>
  <dcterms:created xsi:type="dcterms:W3CDTF">2023-12-01T03:59:00Z</dcterms:created>
  <dcterms:modified xsi:type="dcterms:W3CDTF">2023-12-21T07:40:00Z</dcterms:modified>
</cp:coreProperties>
</file>