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AE" w:rsidRPr="004704F5" w:rsidRDefault="00F620AE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Особенности проведения допроса несовершеннолетнего свидетеля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В зависимости от возраста, психического состояния несовершеннолетнего и обстоятельств дела при допросе присутствуют педагог, психолог или законный представитель несовершеннолетнего. По уголовным делам для допроса установлено сокращенное время в зависимости от возраста свидетеля, а также обязательное применение видеозаписи, если несовершеннолетний или его законный представитель не возражают.</w:t>
      </w:r>
      <w:r w:rsidRPr="004704F5">
        <w:rPr>
          <w:rFonts w:ascii="Times New Roman" w:hAnsi="Times New Roman"/>
          <w:sz w:val="28"/>
          <w:szCs w:val="28"/>
        </w:rPr>
        <w:tab/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Несовершеннолетний может выступать в качестве свидетеля в административном, гражданском и уголовном судопроизводстве, а также по делам об административных правонарушениях (ст. 179 ГПК РФ; ст. 162 КАС РФ; ст. 56 УПК РФ; ст. 25.6 КоАП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1. Особенности допроса несовершеннолетнего в административном и гражданском судопроизводстве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Свидетеля в возрасте до 14 лет, а по усмотрению суда и свидетеля в возрасте от 14 до 16 лет допрашивают с участием педагогического работника, который вызывается в суд.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В случае необходимости вызываются также родители, усыновители, опекун или попечитель несовершеннолетнего свидетеля (по административным делам - при отсутствии у них заинтересованности в исходе дела). Указанные лица могут с разрешения председательствующего задавать свидетелю вопросы, а также высказывать свое мнение относительно личности свидетеля и содержания данных им показаний.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В исключительных случаях, если это необходимо для установления обстоятельств дела, на время допроса несовершеннолетнего свидетеля из зала судебного заседания на основании определения суда может быть удалено то или иное лицо, участвующее в деле, или может быть удален кто-либо из граждан, присутствующих в зале. Лицу, участвующему в деле, после возвращения в зал судебного заседания должна быть предоставлена возможность задать свидетелю вопросы.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Свидетель, не достигший возраста 16 лет, по окончании его допроса удаляется из зала судебного заседания, за исключением случая, если суд признает необходимым присутствие этого свидетеля в зале судебного заседания (ст. 179 ГПК РФ; ст. 162 КАС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2. Особенности опроса несовершеннолетнего по делам об административных правонарушениях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Свидетель обязан явиться по вызову судьи, органа, должностного лица, в производстве которых находится дело об административном правонарушении, и дать правдивые показания (ч. 2 ст. 25.6 КоАП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При опросе несовершеннолетнего свидетеля, не достигшего возраста 14 лет, обязательно присутствие педагога или психолога. В случае необходимости опрос проводится в присутствии законного представителя несовершеннолетнего свидетеля (ч. 4 ст. 25.6 КоАП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4704F5">
        <w:rPr>
          <w:rFonts w:ascii="Times New Roman" w:hAnsi="Times New Roman"/>
          <w:sz w:val="28"/>
          <w:szCs w:val="28"/>
        </w:rPr>
        <w:t>Законными представителями несовершеннолетнего являются родители, усыновители, опекуны, попечители или иные лица (организации) (п. 1 ст. 64, ст. 123 СК РФ; п. 8 ч. 1 ст. 8, ч. 2, 3 ст. 15 Закона от 24.04.2008 N 48-ФЗ).</w:t>
      </w:r>
      <w:proofErr w:type="gramEnd"/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3. Особенности допроса несовершеннолетнего в уголовном судопроизводстве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Допрос несовершеннолетнего в уголовном процессе имеет ряд особенностей, связанных с возрастом несовершеннолетнего, порядком вызова на допрос, его длительностью и т.д.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3.1. Возраст, с которого можно допрашивать в качестве свидетеля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Законом не установлено возрастных ограничений для свидетелей (ст. 56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На практике, с учетом возможности малолетних лиц правильно воспринимать важные для дела обстоятельства и воспроизводить их, минимальный возраст несовершеннолетнего свидетеля может начинаться от трех лет.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3.2. Порядок вызова свидетеля на допрос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По общему правилу свидетель вызывается на допрос повесткой, которая вручается под расписку или передается с помощью сре</w:t>
      </w:r>
      <w:proofErr w:type="gramStart"/>
      <w:r w:rsidRPr="004704F5">
        <w:rPr>
          <w:rFonts w:ascii="Times New Roman" w:hAnsi="Times New Roman"/>
          <w:sz w:val="28"/>
          <w:szCs w:val="28"/>
        </w:rPr>
        <w:t>дств св</w:t>
      </w:r>
      <w:proofErr w:type="gramEnd"/>
      <w:r w:rsidRPr="004704F5">
        <w:rPr>
          <w:rFonts w:ascii="Times New Roman" w:hAnsi="Times New Roman"/>
          <w:sz w:val="28"/>
          <w:szCs w:val="28"/>
        </w:rPr>
        <w:t>язи. В случае временного отсутствия вызываемого лица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организациям, которые обязаны передать повестку (ч. 1, 2 ст. 188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Лицо, не достигшее возраста 16 лет, вызывается на допрос через его законных представителей либо через администрацию по месту его учебы. Иной порядок вызова на допрос допускается лишь в случае, когда это вызвано обстоятельствами уголовного дела (ч. 4 ст. 188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Несовершеннолетние в возрасте до 14 лет не могут быть доставлены к следователю или в суд принудительно (ч. 2, 6 ст. 113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 xml:space="preserve">На практике также часто используется возможность проведения допроса в месте нахождения допрашиваемого, </w:t>
      </w:r>
      <w:proofErr w:type="gramStart"/>
      <w:r w:rsidRPr="004704F5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4704F5">
        <w:rPr>
          <w:rFonts w:ascii="Times New Roman" w:hAnsi="Times New Roman"/>
          <w:sz w:val="28"/>
          <w:szCs w:val="28"/>
        </w:rPr>
        <w:t xml:space="preserve"> в школе или дома (ч. 1 ст. 187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3.3. Присутствие иных лиц при допросе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 xml:space="preserve">При проведении допроса с участием несовершеннолетнего, не достигшего возраста 16 лет, либо </w:t>
      </w:r>
      <w:proofErr w:type="gramStart"/>
      <w:r w:rsidRPr="004704F5">
        <w:rPr>
          <w:rFonts w:ascii="Times New Roman" w:hAnsi="Times New Roman"/>
          <w:sz w:val="28"/>
          <w:szCs w:val="28"/>
        </w:rPr>
        <w:t>более старшего</w:t>
      </w:r>
      <w:proofErr w:type="gramEnd"/>
      <w:r w:rsidRPr="004704F5">
        <w:rPr>
          <w:rFonts w:ascii="Times New Roman" w:hAnsi="Times New Roman"/>
          <w:sz w:val="28"/>
          <w:szCs w:val="28"/>
        </w:rPr>
        <w:t xml:space="preserve"> возраста, но страдающего психическим расстройством или отстающего в психическом развитии, обязательно участие педагога или психолога. При этом в делах о преступлениях против половой неприкосновенности несовершеннолетнего участие психолога обязательно. Для иных лиц старше 16 лет педагог или психолог приглашается по усмотрению следователя (ч. 1, 4 ст. 191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Также при проведении допроса вправе присутствовать законный представитель несовершеннолетнего свидетеля, однако следователь вправе не допустить его к участию, если это противоречит интересам несовершеннолетнего, при этом обеспечив участие в допросе другого законного представителя несовершеннолетнего свидетеля (п. 12 ст. 5, ч. 1, 3 ст. 191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 xml:space="preserve">По общему правилу законному представителю несовершеннолетнего свидетеля предоставляются, в частности, следующие права: заявлять </w:t>
      </w:r>
      <w:r w:rsidRPr="004704F5">
        <w:rPr>
          <w:rFonts w:ascii="Times New Roman" w:hAnsi="Times New Roman"/>
          <w:sz w:val="28"/>
          <w:szCs w:val="28"/>
        </w:rPr>
        <w:lastRenderedPageBreak/>
        <w:t>ходатайства (в том числе о применении мер безопасности), приносить жалобы на действия (бездействие) и решения дознавателя, следователя и иных уполномоченных лиц и органов (ч. 4 ст. 56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Равно как и совершеннолетние лица, свидетели, не достигшие 18-летнего возраста, вправе пользоваться помощью адвоката и переводчика (ст. ст. 49, 53, 59, ч. 5 ст. 189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3.4. Длительность допроса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По общему правилу допрос не может длиться непрерывно более четырех часов, при этом для допроса несовершеннолетних установлено сокращенное время (ч. 2 ст. 187, ч. 1 ст. 191 УПК РФ):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•</w:t>
      </w:r>
      <w:r w:rsidRPr="004704F5">
        <w:rPr>
          <w:rFonts w:ascii="Times New Roman" w:hAnsi="Times New Roman"/>
          <w:sz w:val="28"/>
          <w:szCs w:val="28"/>
        </w:rPr>
        <w:tab/>
        <w:t>в возрасте до 7 лет - не более 30 минут без перерыва, в общей сложности - не более часа в день;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•</w:t>
      </w:r>
      <w:r w:rsidRPr="004704F5">
        <w:rPr>
          <w:rFonts w:ascii="Times New Roman" w:hAnsi="Times New Roman"/>
          <w:sz w:val="28"/>
          <w:szCs w:val="28"/>
        </w:rPr>
        <w:tab/>
        <w:t>от 7 до 14 лет - не более часа без перерыва, в общей сложности - не более 2 часов в день;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•</w:t>
      </w:r>
      <w:r w:rsidRPr="004704F5">
        <w:rPr>
          <w:rFonts w:ascii="Times New Roman" w:hAnsi="Times New Roman"/>
          <w:sz w:val="28"/>
          <w:szCs w:val="28"/>
        </w:rPr>
        <w:tab/>
        <w:t>в возрасте старше 14 лет - не более 2 часов без перерыва, в общей сложности - не более 4 часов в день.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3.5. Осуществление видеозаписи при допросе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Применение видеозаписи или киносъемки в ходе допроса несовершеннолетнего свидетеля является обязательным, за исключением случаев, если несовершеннолетний либо его законный представитель против этого возражает (ч. 5 ст. 191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3.6. Особенности допроса в судебном заседании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В допросе в судебном заседании свидетелей в возрасте до 14 лет, а по усмотрению суда и в возрасте от 14 до 18 лет,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 xml:space="preserve">При необходимости для участия в допросе несовершеннолетних вызываются также их законные представители, которые могут с разрешения председательствующего задавать вопросы </w:t>
      </w:r>
      <w:proofErr w:type="gramStart"/>
      <w:r w:rsidRPr="004704F5">
        <w:rPr>
          <w:rFonts w:ascii="Times New Roman" w:hAnsi="Times New Roman"/>
          <w:sz w:val="28"/>
          <w:szCs w:val="28"/>
        </w:rPr>
        <w:t>допрашиваемому</w:t>
      </w:r>
      <w:proofErr w:type="gramEnd"/>
      <w:r w:rsidRPr="004704F5">
        <w:rPr>
          <w:rFonts w:ascii="Times New Roman" w:hAnsi="Times New Roman"/>
          <w:sz w:val="28"/>
          <w:szCs w:val="28"/>
        </w:rPr>
        <w:t>. Допрос свидетеля, не достигшего возраста 14 лет, проводится с обязательным участием его законного представителя (ч. 1, 4 ст. 280 УПК РФ).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Суд не вызывает несовершеннолетнего потерпевшего, свидетеля для допроса в судебном заседании и оглашает его показания, ранее данные при производстве предварительного расследования, если они были получены с применением видеозаписи или киносъемки, материалы которых хранятся при уголовном деле. Повторный допрос несовершеннолетнего возможен только на основании мотивированного решения суда (ч. 5 ст. 191, ч. 6 ст. 281 УПК РФ; п. 8.1 Постановления Пленума Верховного Суда РФ от 22.12.2009 N 28; п. 12 Постановления Пленума Верховного Суда РФ от 19.12.2017 N 51).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Так же как на досудебной стадии, свидетели в возрасте до 16 лет не предупреждаются об ответственности за отказ от дачи показаний и за дачу заведомо ложных показаний, однако им разъясняется необходимость давать правдивые показания (ч. 2 ст. 191, ч. 5 ст. 280 УПК РФ).</w:t>
      </w:r>
    </w:p>
    <w:p w:rsid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</w:r>
    </w:p>
    <w:p w:rsidR="004704F5" w:rsidRDefault="004704F5" w:rsidP="00F620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29A9" w:rsidRPr="004704F5">
        <w:rPr>
          <w:rFonts w:ascii="Times New Roman" w:hAnsi="Times New Roman"/>
          <w:sz w:val="28"/>
          <w:szCs w:val="28"/>
        </w:rPr>
        <w:t>Заместитель прокурора Русин М.Н.</w:t>
      </w: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P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4704F5" w:rsidRDefault="00C629A9" w:rsidP="006058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</w:r>
    </w:p>
    <w:p w:rsidR="00C629A9" w:rsidRDefault="00C629A9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P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4F5" w:rsidRPr="004704F5" w:rsidRDefault="004704F5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4704F5" w:rsidRDefault="004653B7" w:rsidP="004704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3B6755" w:rsidRDefault="004653B7" w:rsidP="003B6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3B6755" w:rsidRDefault="004653B7" w:rsidP="003B6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3B6755" w:rsidRDefault="004653B7" w:rsidP="003B6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3B6755" w:rsidRDefault="004653B7" w:rsidP="003B6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3B6755" w:rsidRDefault="004653B7" w:rsidP="003B6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3B6755" w:rsidRDefault="004653B7" w:rsidP="003B6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3B7" w:rsidRPr="003B6755" w:rsidRDefault="004653B7" w:rsidP="003B6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A9" w:rsidRPr="003B6755" w:rsidRDefault="00C629A9" w:rsidP="003B6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720" w:rsidRPr="003B6755" w:rsidRDefault="00A900FD" w:rsidP="003B6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755">
        <w:rPr>
          <w:rFonts w:ascii="Times New Roman" w:hAnsi="Times New Roman"/>
          <w:sz w:val="28"/>
          <w:szCs w:val="28"/>
        </w:rPr>
        <w:tab/>
      </w:r>
    </w:p>
    <w:p w:rsidR="003B6755" w:rsidRPr="003B6755" w:rsidRDefault="003B6755" w:rsidP="003B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6755" w:rsidRPr="003B6755" w:rsidRDefault="003B6755" w:rsidP="003B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755" w:rsidRPr="003B6755" w:rsidRDefault="003B6755" w:rsidP="003B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755" w:rsidRDefault="003B6755" w:rsidP="003B6755">
      <w:pPr>
        <w:jc w:val="both"/>
        <w:rPr>
          <w:szCs w:val="28"/>
        </w:rPr>
      </w:pPr>
    </w:p>
    <w:p w:rsidR="003B6755" w:rsidRDefault="003B6755" w:rsidP="003B6755">
      <w:pPr>
        <w:jc w:val="both"/>
        <w:rPr>
          <w:szCs w:val="28"/>
        </w:rPr>
      </w:pPr>
    </w:p>
    <w:sectPr w:rsidR="003B6755" w:rsidSect="004704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245"/>
    <w:rsid w:val="000B2154"/>
    <w:rsid w:val="001F6056"/>
    <w:rsid w:val="0023059F"/>
    <w:rsid w:val="00243E3A"/>
    <w:rsid w:val="002966B9"/>
    <w:rsid w:val="00364FBD"/>
    <w:rsid w:val="003661B6"/>
    <w:rsid w:val="003B6755"/>
    <w:rsid w:val="00410E97"/>
    <w:rsid w:val="00415BC8"/>
    <w:rsid w:val="004653B7"/>
    <w:rsid w:val="004704F5"/>
    <w:rsid w:val="005A42D2"/>
    <w:rsid w:val="00605819"/>
    <w:rsid w:val="006E2098"/>
    <w:rsid w:val="00882245"/>
    <w:rsid w:val="00A900FD"/>
    <w:rsid w:val="00B11B0B"/>
    <w:rsid w:val="00BF3AF4"/>
    <w:rsid w:val="00C32B2D"/>
    <w:rsid w:val="00C629A9"/>
    <w:rsid w:val="00D11CD8"/>
    <w:rsid w:val="00D2672F"/>
    <w:rsid w:val="00ED28EA"/>
    <w:rsid w:val="00F620AE"/>
    <w:rsid w:val="00F767B1"/>
    <w:rsid w:val="00F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11</cp:revision>
  <dcterms:created xsi:type="dcterms:W3CDTF">2021-07-19T10:59:00Z</dcterms:created>
  <dcterms:modified xsi:type="dcterms:W3CDTF">2022-05-25T03:37:00Z</dcterms:modified>
</cp:coreProperties>
</file>