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236" w:rsidRPr="003D0236" w:rsidRDefault="003D0236" w:rsidP="003D0236">
      <w:pPr>
        <w:spacing w:after="0" w:line="360" w:lineRule="auto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3D023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День горячих линий пройдет в </w:t>
      </w:r>
      <w:proofErr w:type="gramStart"/>
      <w:r w:rsidRPr="003D023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региональном</w:t>
      </w:r>
      <w:proofErr w:type="gramEnd"/>
      <w:r w:rsidRPr="003D023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023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</w:p>
    <w:p w:rsidR="003D0236" w:rsidRPr="003D0236" w:rsidRDefault="003D0236" w:rsidP="003D0236">
      <w:pPr>
        <w:spacing w:after="0" w:line="360" w:lineRule="auto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3D0236" w:rsidRPr="003D0236" w:rsidRDefault="003D0236" w:rsidP="003D0236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 xml:space="preserve">В среду, 20 апреля 2022 года, в Управлении </w:t>
      </w:r>
      <w:proofErr w:type="spellStart"/>
      <w:r w:rsidRPr="003D0236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3D0236">
        <w:rPr>
          <w:rFonts w:ascii="Segoe UI" w:hAnsi="Segoe UI" w:cs="Segoe UI"/>
          <w:color w:val="000000"/>
          <w:sz w:val="28"/>
          <w:szCs w:val="28"/>
        </w:rPr>
        <w:t xml:space="preserve"> по Новосибирской области состоятся горячие телефонные линии по вопросам внесения сведений о ранее учтенных объектах недвижимости в Единый государственный реестр недвижимости.</w:t>
      </w:r>
    </w:p>
    <w:p w:rsidR="003D0236" w:rsidRPr="003D0236" w:rsidRDefault="003D0236" w:rsidP="003D0236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 xml:space="preserve">Эксперты регионального </w:t>
      </w:r>
      <w:proofErr w:type="spellStart"/>
      <w:r w:rsidRPr="003D0236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3D0236">
        <w:rPr>
          <w:rFonts w:ascii="Segoe UI" w:hAnsi="Segoe UI" w:cs="Segoe UI"/>
          <w:color w:val="000000"/>
          <w:sz w:val="28"/>
          <w:szCs w:val="28"/>
        </w:rPr>
        <w:t xml:space="preserve"> расскажут, является ли объект ранее учтенным, как обновить документы на ранее учтенную недвижимость, каков порядок и сроки оформ</w:t>
      </w:r>
      <w:bookmarkStart w:id="0" w:name="_GoBack"/>
      <w:bookmarkEnd w:id="0"/>
      <w:r w:rsidRPr="003D0236">
        <w:rPr>
          <w:rFonts w:ascii="Segoe UI" w:hAnsi="Segoe UI" w:cs="Segoe UI"/>
          <w:color w:val="000000"/>
          <w:sz w:val="28"/>
          <w:szCs w:val="28"/>
        </w:rPr>
        <w:t>ления документов на такие объекты недвижимости и иные вопросы.</w:t>
      </w:r>
    </w:p>
    <w:p w:rsidR="003D0236" w:rsidRPr="003D0236" w:rsidRDefault="003D0236" w:rsidP="003D0236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 xml:space="preserve"> Горячая телефонная линия состоится в Новосибирске и районах Новосибирской области с 10 до 12 часов.</w:t>
      </w:r>
    </w:p>
    <w:p w:rsidR="003D0236" w:rsidRPr="003D0236" w:rsidRDefault="003D0236" w:rsidP="003D0236">
      <w:pPr>
        <w:spacing w:after="0" w:line="360" w:lineRule="auto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3D0236" w:rsidRPr="003D0236" w:rsidRDefault="003D0236" w:rsidP="003D0236">
      <w:pPr>
        <w:spacing w:after="0" w:line="360" w:lineRule="auto"/>
        <w:jc w:val="both"/>
        <w:rPr>
          <w:rFonts w:ascii="Segoe UI" w:hAnsi="Segoe UI" w:cs="Segoe UI"/>
          <w:color w:val="00000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0236" w:rsidRPr="003D0236" w:rsidTr="00530AB2">
        <w:tc>
          <w:tcPr>
            <w:tcW w:w="9571" w:type="dxa"/>
            <w:gridSpan w:val="2"/>
          </w:tcPr>
          <w:p w:rsidR="003D0236" w:rsidRPr="003D0236" w:rsidRDefault="003D0236" w:rsidP="00530AB2">
            <w:pPr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b/>
                <w:color w:val="000000"/>
                <w:sz w:val="28"/>
                <w:szCs w:val="28"/>
              </w:rPr>
              <w:t>Номера телефонов горячих линий:</w:t>
            </w:r>
          </w:p>
          <w:p w:rsidR="003D0236" w:rsidRPr="003D0236" w:rsidRDefault="003D0236" w:rsidP="00530AB2">
            <w:pPr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Новосибирск (здания, помещения)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Илькунова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(383) 333-19-21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Новосибирск (земельные участки)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Крутова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(383) 252-09-55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Бердск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>Носова Ольга Анатольевна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>8 (383 41) 21-096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Искитим</w:t>
            </w:r>
            <w:proofErr w:type="spellEnd"/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Забулдыгина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43) 35-304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Черепаново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Ламерт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8 (383 45) 24-285  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Татарск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Краваль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64) 24-065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Болотное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Андреева Ольга Владимировна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49) 23-328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Куйбышев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Сергеева Жанна Николаевна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8 (383 62) 64-007 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Каргат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Понамарчук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65) 22-500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р.п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. Ордынское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Мелентьева Наталья Владимировна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59) 23-563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с. Венгерово</w:t>
            </w: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Павлова Софья Александровна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67) 21-257</w:t>
            </w:r>
          </w:p>
        </w:tc>
      </w:tr>
      <w:tr w:rsidR="003D0236" w:rsidRPr="003D0236" w:rsidTr="00530AB2">
        <w:tc>
          <w:tcPr>
            <w:tcW w:w="4785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с. Кочки</w:t>
            </w:r>
          </w:p>
          <w:p w:rsidR="003D0236" w:rsidRPr="003D0236" w:rsidRDefault="003D0236" w:rsidP="00530AB2">
            <w:pPr>
              <w:spacing w:line="360" w:lineRule="auto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proofErr w:type="spellStart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Карабчуков</w:t>
            </w:r>
            <w:proofErr w:type="spellEnd"/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Артем Викторович</w:t>
            </w:r>
          </w:p>
        </w:tc>
        <w:tc>
          <w:tcPr>
            <w:tcW w:w="4786" w:type="dxa"/>
          </w:tcPr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3D0236" w:rsidRPr="003D0236" w:rsidRDefault="003D0236" w:rsidP="00530AB2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56) 22-346</w:t>
            </w:r>
          </w:p>
        </w:tc>
      </w:tr>
    </w:tbl>
    <w:p w:rsidR="003D0236" w:rsidRPr="00471019" w:rsidRDefault="003D0236" w:rsidP="003D02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3D023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3D023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3D023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3D023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3D023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691111" w:rsidRPr="0069111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20F85"/>
    <w:rsid w:val="00256153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3D0236"/>
    <w:rsid w:val="004514F9"/>
    <w:rsid w:val="00453572"/>
    <w:rsid w:val="00453791"/>
    <w:rsid w:val="004E5606"/>
    <w:rsid w:val="005213C2"/>
    <w:rsid w:val="00526CC7"/>
    <w:rsid w:val="005B4388"/>
    <w:rsid w:val="005C3E25"/>
    <w:rsid w:val="005F74E4"/>
    <w:rsid w:val="006016B9"/>
    <w:rsid w:val="00605316"/>
    <w:rsid w:val="00691111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8DAB-D4ED-4C96-8F1A-C5DBFD17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18</cp:revision>
  <cp:lastPrinted>2022-01-19T07:30:00Z</cp:lastPrinted>
  <dcterms:created xsi:type="dcterms:W3CDTF">2022-03-28T03:20:00Z</dcterms:created>
  <dcterms:modified xsi:type="dcterms:W3CDTF">2022-04-18T08:43:00Z</dcterms:modified>
</cp:coreProperties>
</file>