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7B" w:rsidRDefault="008B4CD6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82364" cy="76387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18519" t="24634" r="12820" b="33795"/>
                    <a:stretch>
                      <a:fillRect/>
                    </a:stretch>
                  </pic:blipFill>
                  <pic:spPr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2348" w:rsidRPr="00E32348" w:rsidRDefault="00E32348" w:rsidP="00E32348">
      <w:pPr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 w:rsidRPr="00E32348">
        <w:rPr>
          <w:rFonts w:ascii="Segoe UI" w:hAnsi="Segoe UI" w:cs="Segoe UI"/>
          <w:b/>
          <w:sz w:val="28"/>
          <w:szCs w:val="28"/>
        </w:rPr>
        <w:t>Новосибирский</w:t>
      </w:r>
      <w:proofErr w:type="gramEnd"/>
      <w:r w:rsidRPr="00E32348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E32348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 w:rsidRPr="00E32348">
        <w:rPr>
          <w:rFonts w:ascii="Segoe UI" w:hAnsi="Segoe UI" w:cs="Segoe UI"/>
          <w:b/>
          <w:sz w:val="28"/>
          <w:szCs w:val="28"/>
        </w:rPr>
        <w:t xml:space="preserve"> ответит на вопросы </w:t>
      </w:r>
    </w:p>
    <w:p w:rsidR="00030C80" w:rsidRPr="003A1E98" w:rsidRDefault="00E32348" w:rsidP="003A1E98">
      <w:pPr>
        <w:pStyle w:val="ac"/>
        <w:shd w:val="clear" w:color="auto" w:fill="FFFFFF"/>
        <w:spacing w:before="0" w:beforeAutospacing="0" w:after="160" w:afterAutospacing="0"/>
        <w:ind w:firstLine="737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eastAsia="Calibri" w:hAnsi="Segoe UI" w:cs="Segoe UI"/>
          <w:sz w:val="28"/>
          <w:szCs w:val="28"/>
          <w:lang w:eastAsia="en-US"/>
        </w:rPr>
        <w:t xml:space="preserve">В среду, 24 августа 2022 года, для жителей Новосибирской области </w:t>
      </w:r>
      <w:proofErr w:type="gramStart"/>
      <w:r w:rsidRPr="00E32348">
        <w:rPr>
          <w:rFonts w:ascii="Segoe UI" w:eastAsia="Calibri" w:hAnsi="Segoe UI" w:cs="Segoe UI"/>
          <w:sz w:val="28"/>
          <w:szCs w:val="28"/>
          <w:lang w:eastAsia="en-US"/>
        </w:rPr>
        <w:t>региональный</w:t>
      </w:r>
      <w:proofErr w:type="gramEnd"/>
      <w:r w:rsidRPr="00E32348">
        <w:rPr>
          <w:rFonts w:ascii="Segoe UI" w:eastAsia="Calibri" w:hAnsi="Segoe UI" w:cs="Segoe UI"/>
          <w:sz w:val="28"/>
          <w:szCs w:val="28"/>
          <w:lang w:eastAsia="en-US"/>
        </w:rPr>
        <w:t xml:space="preserve"> </w:t>
      </w:r>
      <w:proofErr w:type="spellStart"/>
      <w:r w:rsidRPr="00E32348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E32348">
        <w:rPr>
          <w:rFonts w:ascii="Segoe UI" w:hAnsi="Segoe UI" w:cs="Segoe UI"/>
          <w:sz w:val="28"/>
          <w:szCs w:val="28"/>
        </w:rPr>
        <w:t xml:space="preserve"> проводит «горячую» телефонную линию по вопросам оформления недвижимого имущества по нотариальным документам.</w:t>
      </w:r>
    </w:p>
    <w:p w:rsidR="00E32348" w:rsidRPr="00E32348" w:rsidRDefault="00E32348" w:rsidP="00E32348">
      <w:pPr>
        <w:pStyle w:val="ac"/>
        <w:shd w:val="clear" w:color="auto" w:fill="FFFFFF"/>
        <w:spacing w:before="0" w:beforeAutospacing="0" w:after="0" w:afterAutospacing="0"/>
        <w:ind w:firstLine="739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hAnsi="Segoe UI" w:cs="Segoe UI"/>
          <w:sz w:val="28"/>
          <w:szCs w:val="28"/>
        </w:rPr>
        <w:t>Как оформить права на недвижимость в порядке наследования?</w:t>
      </w:r>
    </w:p>
    <w:p w:rsidR="00E32348" w:rsidRPr="00E32348" w:rsidRDefault="00E32348" w:rsidP="00E32348">
      <w:pPr>
        <w:pStyle w:val="ac"/>
        <w:shd w:val="clear" w:color="auto" w:fill="FFFFFF"/>
        <w:spacing w:before="0" w:beforeAutospacing="0" w:after="0" w:afterAutospacing="0"/>
        <w:ind w:firstLine="739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hAnsi="Segoe UI" w:cs="Segoe UI"/>
          <w:sz w:val="28"/>
          <w:szCs w:val="28"/>
        </w:rPr>
        <w:t>В каких случаях документы для регистрации прав можно предоставить в</w:t>
      </w:r>
      <w:r w:rsidR="004367D1">
        <w:rPr>
          <w:rFonts w:ascii="Segoe UI" w:hAnsi="Segoe UI" w:cs="Segoe UI"/>
          <w:sz w:val="28"/>
          <w:szCs w:val="28"/>
          <w:lang w:val="en-US"/>
        </w:rPr>
        <w:t> </w:t>
      </w:r>
      <w:proofErr w:type="spellStart"/>
      <w:r w:rsidRPr="00E32348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E32348">
        <w:rPr>
          <w:rFonts w:ascii="Segoe UI" w:hAnsi="Segoe UI" w:cs="Segoe UI"/>
          <w:sz w:val="28"/>
          <w:szCs w:val="28"/>
        </w:rPr>
        <w:t xml:space="preserve"> через нотариуса?</w:t>
      </w:r>
    </w:p>
    <w:p w:rsidR="00030C80" w:rsidRPr="003A1E98" w:rsidRDefault="00E32348" w:rsidP="003A1E98">
      <w:pPr>
        <w:pStyle w:val="ac"/>
        <w:shd w:val="clear" w:color="auto" w:fill="FFFFFF"/>
        <w:spacing w:before="0" w:beforeAutospacing="0" w:after="160" w:afterAutospacing="0"/>
        <w:ind w:firstLine="737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hAnsi="Segoe UI" w:cs="Segoe UI"/>
          <w:sz w:val="28"/>
          <w:szCs w:val="28"/>
        </w:rPr>
        <w:t>В какие сроки будут зарегистрированы права по нотариальным документам?</w:t>
      </w:r>
    </w:p>
    <w:p w:rsidR="00E32348" w:rsidRPr="003A1E98" w:rsidRDefault="00E32348" w:rsidP="003A1E98">
      <w:pPr>
        <w:pStyle w:val="ac"/>
        <w:shd w:val="clear" w:color="auto" w:fill="FFFFFF"/>
        <w:spacing w:before="0" w:beforeAutospacing="0" w:after="160" w:afterAutospacing="0"/>
        <w:ind w:firstLine="737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hAnsi="Segoe UI" w:cs="Segoe UI"/>
          <w:sz w:val="28"/>
          <w:szCs w:val="28"/>
        </w:rPr>
        <w:t xml:space="preserve">На эти и другие вопросы граждан ответит главный специалист-эксперт межмуниципального </w:t>
      </w:r>
      <w:proofErr w:type="spellStart"/>
      <w:r w:rsidRPr="00E32348">
        <w:rPr>
          <w:rFonts w:ascii="Segoe UI" w:hAnsi="Segoe UI" w:cs="Segoe UI"/>
          <w:sz w:val="28"/>
          <w:szCs w:val="28"/>
        </w:rPr>
        <w:t>Бердского</w:t>
      </w:r>
      <w:proofErr w:type="spellEnd"/>
      <w:r w:rsidRPr="00E32348">
        <w:rPr>
          <w:rFonts w:ascii="Segoe UI" w:hAnsi="Segoe UI" w:cs="Segoe UI"/>
          <w:sz w:val="28"/>
          <w:szCs w:val="28"/>
        </w:rPr>
        <w:t xml:space="preserve"> отдела Управления </w:t>
      </w:r>
      <w:proofErr w:type="spellStart"/>
      <w:r w:rsidRPr="00E3234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32348">
        <w:rPr>
          <w:rFonts w:ascii="Segoe UI" w:hAnsi="Segoe UI" w:cs="Segoe UI"/>
          <w:sz w:val="28"/>
          <w:szCs w:val="28"/>
        </w:rPr>
        <w:t xml:space="preserve"> Ольга Анатольевна Носова</w:t>
      </w:r>
      <w:r w:rsidR="003A1E98">
        <w:rPr>
          <w:rFonts w:ascii="Segoe UI" w:hAnsi="Segoe UI" w:cs="Segoe UI"/>
          <w:sz w:val="28"/>
          <w:szCs w:val="28"/>
        </w:rPr>
        <w:t>.</w:t>
      </w:r>
    </w:p>
    <w:p w:rsidR="00E32348" w:rsidRPr="00E32348" w:rsidRDefault="00E32348" w:rsidP="00E32348">
      <w:pPr>
        <w:pStyle w:val="ac"/>
        <w:shd w:val="clear" w:color="auto" w:fill="FFFFFF"/>
        <w:spacing w:before="0" w:beforeAutospacing="0" w:after="0" w:afterAutospacing="0"/>
        <w:ind w:firstLine="739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hAnsi="Segoe UI" w:cs="Segoe UI"/>
          <w:sz w:val="28"/>
          <w:szCs w:val="28"/>
        </w:rPr>
        <w:t>Номер телефона «горячей линии» 8 (383</w:t>
      </w:r>
      <w:r w:rsidRPr="00E32348">
        <w:rPr>
          <w:rFonts w:ascii="Segoe UI" w:hAnsi="Segoe UI" w:cs="Segoe UI"/>
          <w:sz w:val="28"/>
          <w:szCs w:val="28"/>
          <w:lang w:val="en-US"/>
        </w:rPr>
        <w:t> </w:t>
      </w:r>
      <w:r w:rsidR="00064F7B">
        <w:rPr>
          <w:rFonts w:ascii="Segoe UI" w:hAnsi="Segoe UI" w:cs="Segoe UI"/>
          <w:sz w:val="28"/>
          <w:szCs w:val="28"/>
        </w:rPr>
        <w:t>41) 21096, звонки принимаются</w:t>
      </w:r>
      <w:r w:rsidR="00064F7B" w:rsidRPr="00064F7B">
        <w:rPr>
          <w:rFonts w:ascii="Segoe UI" w:hAnsi="Segoe UI" w:cs="Segoe UI"/>
          <w:sz w:val="28"/>
          <w:szCs w:val="28"/>
        </w:rPr>
        <w:t xml:space="preserve"> </w:t>
      </w:r>
      <w:r w:rsidRPr="00E32348">
        <w:rPr>
          <w:rFonts w:ascii="Segoe UI" w:hAnsi="Segoe UI" w:cs="Segoe UI"/>
          <w:sz w:val="28"/>
          <w:szCs w:val="28"/>
        </w:rPr>
        <w:t>с</w:t>
      </w:r>
      <w:r w:rsidR="00064F7B">
        <w:rPr>
          <w:rFonts w:ascii="Segoe UI" w:hAnsi="Segoe UI" w:cs="Segoe UI"/>
          <w:sz w:val="28"/>
          <w:szCs w:val="28"/>
          <w:lang w:val="en-US"/>
        </w:rPr>
        <w:t> </w:t>
      </w:r>
      <w:r w:rsidRPr="00E32348">
        <w:rPr>
          <w:rFonts w:ascii="Segoe UI" w:hAnsi="Segoe UI" w:cs="Segoe UI"/>
          <w:sz w:val="28"/>
          <w:szCs w:val="28"/>
        </w:rPr>
        <w:t>13:00 до 15:00.</w:t>
      </w:r>
    </w:p>
    <w:p w:rsidR="00C63E7B" w:rsidRDefault="00C63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4CD6" w:rsidRDefault="00064F7B" w:rsidP="008B4C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и филиалом Федеральной кадастровой палаты </w:t>
          </w:r>
          <w:bookmarkStart w:id="1" w:name="_GoBack"/>
          <w:bookmarkEnd w:id="1"/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8B4CD6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8B4CD6" w:rsidRPr="00C521B3" w:rsidRDefault="008B4CD6" w:rsidP="008B4CD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t xml:space="preserve"> </w:t>
      </w: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552B6" wp14:editId="1F42C34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    </w:pict>
          </mc:Fallback>
        </mc:AlternateContent>
      </w:r>
    </w:p>
    <w:p w:rsidR="008B4CD6" w:rsidRDefault="008B4CD6" w:rsidP="008B4CD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B4CD6" w:rsidRPr="00415311" w:rsidRDefault="008B4CD6" w:rsidP="008B4CD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8B4CD6" w:rsidRDefault="008B4CD6" w:rsidP="008B4CD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B4CD6" w:rsidRPr="00B45238" w:rsidRDefault="008B4CD6" w:rsidP="008B4CD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B4CD6" w:rsidRPr="008B4CD6" w:rsidRDefault="008B4CD6" w:rsidP="008B4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8B4CD6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8B4CD6">
        <w:rPr>
          <w:rFonts w:ascii="Times New Roman" w:hAnsi="Times New Roman" w:cs="Times New Roman"/>
          <w:sz w:val="20"/>
          <w:szCs w:val="20"/>
        </w:rPr>
        <w:t xml:space="preserve"> по Новосибирской области</w:t>
      </w:r>
    </w:p>
    <w:p w:rsidR="008B4CD6" w:rsidRPr="008B4CD6" w:rsidRDefault="008B4CD6" w:rsidP="008B4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t xml:space="preserve">630091, </w:t>
      </w:r>
      <w:proofErr w:type="spellStart"/>
      <w:r w:rsidRPr="008B4CD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8B4CD6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8B4CD6">
        <w:rPr>
          <w:rFonts w:ascii="Times New Roman" w:hAnsi="Times New Roman" w:cs="Times New Roman"/>
          <w:sz w:val="20"/>
          <w:szCs w:val="20"/>
        </w:rPr>
        <w:t>овосибирск</w:t>
      </w:r>
      <w:proofErr w:type="spellEnd"/>
      <w:r w:rsidRPr="008B4C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4CD6">
        <w:rPr>
          <w:rFonts w:ascii="Times New Roman" w:hAnsi="Times New Roman" w:cs="Times New Roman"/>
          <w:sz w:val="20"/>
          <w:szCs w:val="20"/>
        </w:rPr>
        <w:t>ул.Державина</w:t>
      </w:r>
      <w:proofErr w:type="spellEnd"/>
      <w:r w:rsidRPr="008B4CD6">
        <w:rPr>
          <w:rFonts w:ascii="Times New Roman" w:hAnsi="Times New Roman" w:cs="Times New Roman"/>
          <w:sz w:val="20"/>
          <w:szCs w:val="20"/>
        </w:rPr>
        <w:t>, д. 28</w:t>
      </w:r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Электронная почта: </w:t>
      </w:r>
    </w:p>
    <w:p w:rsidR="008B4CD6" w:rsidRPr="008B4CD6" w:rsidRDefault="00064F7B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" w:history="1">
        <w:r w:rsidR="008B4CD6" w:rsidRPr="008B4CD6">
          <w:rPr>
            <w:rStyle w:val="ab"/>
            <w:rFonts w:ascii="Times New Roman" w:eastAsia="Times New Roman" w:hAnsi="Times New Roman" w:cs="Times New Roman"/>
            <w:sz w:val="20"/>
            <w:szCs w:val="20"/>
            <w:lang w:val="x-none"/>
          </w:rPr>
          <w:t>oko@54upr.rosreestr.ru</w:t>
        </w:r>
      </w:hyperlink>
      <w:r w:rsidR="008B4CD6"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</w:p>
    <w:p w:rsidR="008B4CD6" w:rsidRPr="008B4CD6" w:rsidRDefault="00064F7B" w:rsidP="008B4CD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</w:rPr>
          <w:t>54_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upr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</w:rPr>
          <w:t>@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Сайт: </w:t>
      </w:r>
      <w:hyperlink r:id="rId10" w:history="1">
        <w:proofErr w:type="spellStart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Мы в </w:t>
      </w:r>
      <w:proofErr w:type="spellStart"/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ВКонтакте</w:t>
      </w:r>
      <w:proofErr w:type="spellEnd"/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: </w:t>
      </w:r>
      <w:hyperlink r:id="rId11" w:history="1"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/>
          </w:rPr>
          <w:t xml:space="preserve">Управление </w:t>
        </w:r>
        <w:proofErr w:type="spellStart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/>
          </w:rPr>
          <w:t>Росреестра</w:t>
        </w:r>
        <w:proofErr w:type="spellEnd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/>
          </w:rPr>
          <w:t xml:space="preserve"> по Новосибирской области </w:t>
        </w:r>
      </w:hyperlink>
    </w:p>
    <w:p w:rsidR="008B4CD6" w:rsidRPr="008B4CD6" w:rsidRDefault="00064F7B" w:rsidP="008B4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12" w:history="1">
        <w:proofErr w:type="spellStart"/>
        <w:r w:rsidR="008B4CD6"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/>
          </w:rPr>
          <w:t>ЯндексДзен</w:t>
        </w:r>
        <w:proofErr w:type="spellEnd"/>
      </w:hyperlink>
    </w:p>
    <w:p w:rsidR="008B4CD6" w:rsidRPr="008B4CD6" w:rsidRDefault="00064F7B" w:rsidP="008B4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13" w:history="1">
        <w:proofErr w:type="spellStart"/>
        <w:r w:rsidR="008B4CD6" w:rsidRPr="008B4CD6"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Телеграм</w:t>
        </w:r>
        <w:proofErr w:type="spellEnd"/>
      </w:hyperlink>
      <w:r w:rsidR="008B4CD6" w:rsidRPr="008B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B4CD6" w:rsidRPr="00DF2633" w:rsidRDefault="008B4CD6" w:rsidP="008B4CD6"/>
    <w:p w:rsidR="00C63E7B" w:rsidRDefault="00C63E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63E7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6E90"/>
    <w:multiLevelType w:val="hybridMultilevel"/>
    <w:tmpl w:val="C5C80336"/>
    <w:lvl w:ilvl="0" w:tplc="B8F2B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63E7B"/>
    <w:rsid w:val="00030C80"/>
    <w:rsid w:val="00064F7B"/>
    <w:rsid w:val="001B3D04"/>
    <w:rsid w:val="003A1E98"/>
    <w:rsid w:val="004367D1"/>
    <w:rsid w:val="008779B2"/>
    <w:rsid w:val="008B4CD6"/>
    <w:rsid w:val="00C63E7B"/>
    <w:rsid w:val="00E3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6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6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6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E69C4"/>
    <w:rPr>
      <w:i/>
      <w:iCs/>
    </w:rPr>
  </w:style>
  <w:style w:type="character" w:styleId="ae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f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F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paragraphnycys">
    <w:name w:val="paragraph_paragraph__nycys"/>
    <w:basedOn w:val="a"/>
    <w:rsid w:val="00B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B00FF3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6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6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6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E69C4"/>
    <w:rPr>
      <w:i/>
      <w:iCs/>
    </w:rPr>
  </w:style>
  <w:style w:type="character" w:styleId="ae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f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F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paragraphnycys">
    <w:name w:val="paragraph_paragraph__nycys"/>
    <w:basedOn w:val="a"/>
    <w:rsid w:val="00B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B00FF3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rosreestr_n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54_upr@rosree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ioYUgolKbQX93W26RzZNnXUSRA==">AMUW2mWgfaSVOdHvW7dyx+AoTRPRnCZAxeKA37+k4ZB6hLouVZ5es9VncRhH4DyM2HQLtg7GwZhk603pPj3RqA46gZn/P2IQRRHdgQoxNbFfi9N6iaS4qlWCCFqZsOrDlHQiiWs+FgNR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SIZ</cp:lastModifiedBy>
  <cp:revision>8</cp:revision>
  <dcterms:created xsi:type="dcterms:W3CDTF">2020-07-13T05:04:00Z</dcterms:created>
  <dcterms:modified xsi:type="dcterms:W3CDTF">2022-08-22T01:29:00Z</dcterms:modified>
</cp:coreProperties>
</file>