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944F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44F12" w:rsidRDefault="00944F12"/>
    <w:p w:rsidR="00944F12" w:rsidRDefault="00944F12">
      <w:r>
        <w:tab/>
        <w:t>Мировым судьей 1-го судебного участка Доволенского судебного района за совершение угрозы убийством осужден 51-летний житель г. Новосибирск</w:t>
      </w:r>
      <w:r w:rsidR="00A949B3">
        <w:t>а</w:t>
      </w:r>
      <w:r>
        <w:t xml:space="preserve">, уроженец </w:t>
      </w:r>
      <w:proofErr w:type="spellStart"/>
      <w:r>
        <w:t>Здвинского</w:t>
      </w:r>
      <w:proofErr w:type="spellEnd"/>
      <w:r>
        <w:t xml:space="preserve"> района</w:t>
      </w:r>
      <w:bookmarkStart w:id="0" w:name="_GoBack"/>
      <w:bookmarkEnd w:id="0"/>
      <w:r>
        <w:t xml:space="preserve"> В.</w:t>
      </w:r>
    </w:p>
    <w:p w:rsidR="00944F12" w:rsidRDefault="00944F12">
      <w:r>
        <w:tab/>
        <w:t>Судом установлено, что в феврале 2025 года в процессе совместного употребления спиртных напитков В. вместе с потерпевшим Б., а также свидетельницей К. между подсудимым В. и потерпевшим Б. на почве ревности возник конфликт. Для его разрешения В. взял нож, набросился на сидящего в кресле в состоянии опьянения потерпевшего Б., высказывая в его адрес намерения совершить убийство. Для усиления психологического воздействия на потерпевшего провел ножом по шее, причинив телесное повреждение в виде резаной раны левой половины шеи. После чего прекратил свои действия. Совершенное В. потерпевший Б. воспринял реально, опасался за свою жизнь и здоровье.</w:t>
      </w:r>
    </w:p>
    <w:p w:rsidR="00944F12" w:rsidRDefault="00944F12">
      <w:r>
        <w:t xml:space="preserve"> </w:t>
      </w:r>
      <w:r>
        <w:tab/>
        <w:t xml:space="preserve">Судом по предложению государственного обвинителя – заместителя прокурора района Русина М.Н. осужденному В. назначено наказание в виде  6 месяцев ограничения свободы с возложением обязанности не менять места жительства или пребывания, не выезжать за пределы муниципального образования без </w:t>
      </w:r>
      <w:proofErr w:type="gramStart"/>
      <w:r>
        <w:t>согласия</w:t>
      </w:r>
      <w:proofErr w:type="gramEnd"/>
      <w:r>
        <w:t xml:space="preserve"> исполняющего приговор органа, а также регистрироваться в указанном органе.</w:t>
      </w:r>
    </w:p>
    <w:p w:rsidR="00944F12" w:rsidRDefault="00944F12"/>
    <w:p w:rsidR="00944F12" w:rsidRDefault="00944F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sectPr w:rsidR="0094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C0"/>
    <w:rsid w:val="005A0652"/>
    <w:rsid w:val="00944F12"/>
    <w:rsid w:val="00A903C0"/>
    <w:rsid w:val="00A9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2025-05-25T03:24:00Z</dcterms:created>
  <dcterms:modified xsi:type="dcterms:W3CDTF">2025-05-25T03:51:00Z</dcterms:modified>
</cp:coreProperties>
</file>